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24AEB007" w:rsidR="002F3A0F" w:rsidRPr="00FA134D" w:rsidRDefault="002F3A0F" w:rsidP="002F3A0F">
      <w:pPr>
        <w:tabs>
          <w:tab w:val="left" w:pos="851"/>
        </w:tabs>
        <w:spacing w:before="60" w:after="0" w:line="240" w:lineRule="auto"/>
        <w:jc w:val="center"/>
        <w:outlineLvl w:val="2"/>
        <w:rPr>
          <w:rFonts w:ascii="Times New Roman" w:eastAsia="Times New Roman" w:hAnsi="Times New Roman" w:cs="Times New Roman"/>
          <w:b/>
          <w:sz w:val="24"/>
          <w:szCs w:val="24"/>
        </w:rPr>
      </w:pPr>
      <w:r w:rsidRPr="00FA134D">
        <w:rPr>
          <w:rFonts w:ascii="Times New Roman" w:eastAsia="Times New Roman" w:hAnsi="Times New Roman" w:cs="Times New Roman"/>
          <w:b/>
          <w:sz w:val="24"/>
          <w:szCs w:val="24"/>
        </w:rPr>
        <w:t>ЗАПИТВАНЕ ЗА ОФЕРТА</w:t>
      </w:r>
    </w:p>
    <w:p w14:paraId="5CA3C72C" w14:textId="77777777" w:rsidR="000E46A0" w:rsidRPr="00FA134D" w:rsidRDefault="000E46A0" w:rsidP="002F3A0F">
      <w:pPr>
        <w:tabs>
          <w:tab w:val="left" w:pos="851"/>
        </w:tabs>
        <w:spacing w:before="60" w:after="0" w:line="240" w:lineRule="auto"/>
        <w:jc w:val="center"/>
        <w:outlineLvl w:val="2"/>
        <w:rPr>
          <w:rFonts w:ascii="Times New Roman" w:eastAsia="Times New Roman" w:hAnsi="Times New Roman" w:cs="Times New Roman"/>
          <w:b/>
          <w:sz w:val="24"/>
          <w:szCs w:val="24"/>
        </w:rPr>
      </w:pPr>
    </w:p>
    <w:p w14:paraId="7785AC11" w14:textId="02C7AAA3" w:rsidR="00B83DBD" w:rsidRPr="00FA134D" w:rsidRDefault="002F3A0F" w:rsidP="00B83DBD">
      <w:pPr>
        <w:spacing w:after="0" w:line="240" w:lineRule="auto"/>
        <w:ind w:left="1560" w:right="-2" w:hanging="1560"/>
        <w:jc w:val="both"/>
        <w:rPr>
          <w:rFonts w:ascii="Times New Roman" w:eastAsia="Times New Roman" w:hAnsi="Times New Roman" w:cs="Times New Roman"/>
          <w:bCs/>
          <w:sz w:val="24"/>
          <w:szCs w:val="24"/>
          <w:lang w:eastAsia="bg-BG"/>
        </w:rPr>
      </w:pPr>
      <w:r w:rsidRPr="00FA134D">
        <w:rPr>
          <w:rFonts w:ascii="Times New Roman" w:eastAsia="Times New Roman" w:hAnsi="Times New Roman" w:cs="Times New Roman"/>
          <w:b/>
          <w:sz w:val="24"/>
          <w:szCs w:val="24"/>
          <w:u w:val="single"/>
          <w:lang w:val="en-GB"/>
        </w:rPr>
        <w:t>ОТНОСНО:</w:t>
      </w:r>
      <w:bookmarkStart w:id="0" w:name="_Hlk118113913"/>
      <w:r w:rsidRPr="00FA134D">
        <w:rPr>
          <w:rFonts w:ascii="Times New Roman" w:eastAsia="Times New Roman" w:hAnsi="Times New Roman" w:cs="Times New Roman"/>
          <w:b/>
          <w:sz w:val="24"/>
          <w:szCs w:val="24"/>
        </w:rPr>
        <w:t xml:space="preserve"> </w:t>
      </w:r>
      <w:r w:rsidRPr="00FA134D">
        <w:rPr>
          <w:rFonts w:ascii="Times New Roman" w:eastAsia="Times New Roman" w:hAnsi="Times New Roman" w:cs="Times New Roman"/>
          <w:bCs/>
          <w:sz w:val="24"/>
          <w:szCs w:val="24"/>
          <w:lang w:eastAsia="bg-BG"/>
        </w:rPr>
        <w:t>Д</w:t>
      </w:r>
      <w:r w:rsidR="00B83DBD" w:rsidRPr="00FA134D">
        <w:rPr>
          <w:rFonts w:ascii="Times New Roman" w:eastAsia="Times New Roman" w:hAnsi="Times New Roman" w:cs="Times New Roman"/>
          <w:bCs/>
          <w:sz w:val="24"/>
          <w:szCs w:val="24"/>
          <w:lang w:eastAsia="bg-BG"/>
        </w:rPr>
        <w:t xml:space="preserve">оставка на </w:t>
      </w:r>
      <w:r w:rsidR="00C23B64" w:rsidRPr="00FA134D">
        <w:rPr>
          <w:rFonts w:ascii="Times New Roman" w:eastAsia="Times New Roman" w:hAnsi="Times New Roman" w:cs="Times New Roman"/>
          <w:bCs/>
          <w:sz w:val="24"/>
          <w:szCs w:val="24"/>
          <w:lang w:eastAsia="bg-BG"/>
        </w:rPr>
        <w:t>заваръчен апарат /</w:t>
      </w:r>
      <w:proofErr w:type="spellStart"/>
      <w:r w:rsidR="00C23B64" w:rsidRPr="00FA134D">
        <w:rPr>
          <w:rFonts w:ascii="Times New Roman" w:eastAsia="Times New Roman" w:hAnsi="Times New Roman" w:cs="Times New Roman"/>
          <w:bCs/>
          <w:sz w:val="24"/>
          <w:szCs w:val="24"/>
          <w:lang w:eastAsia="bg-BG"/>
        </w:rPr>
        <w:t>телеподаващо</w:t>
      </w:r>
      <w:proofErr w:type="spellEnd"/>
      <w:r w:rsidR="00C23B64" w:rsidRPr="00FA134D">
        <w:rPr>
          <w:rFonts w:ascii="Times New Roman" w:eastAsia="Times New Roman" w:hAnsi="Times New Roman" w:cs="Times New Roman"/>
          <w:bCs/>
          <w:sz w:val="24"/>
          <w:szCs w:val="24"/>
          <w:lang w:eastAsia="bg-BG"/>
        </w:rPr>
        <w:t xml:space="preserve">/ </w:t>
      </w:r>
      <w:proofErr w:type="spellStart"/>
      <w:r w:rsidR="00C23B64" w:rsidRPr="00FA134D">
        <w:rPr>
          <w:rFonts w:ascii="Times New Roman" w:eastAsia="Times New Roman" w:hAnsi="Times New Roman" w:cs="Times New Roman"/>
          <w:bCs/>
          <w:sz w:val="24"/>
          <w:szCs w:val="24"/>
          <w:lang w:eastAsia="bg-BG"/>
        </w:rPr>
        <w:t>Trans</w:t>
      </w:r>
      <w:proofErr w:type="spellEnd"/>
      <w:r w:rsidR="00C23B64" w:rsidRPr="00FA134D">
        <w:rPr>
          <w:rFonts w:ascii="Times New Roman" w:eastAsia="Times New Roman" w:hAnsi="Times New Roman" w:cs="Times New Roman"/>
          <w:bCs/>
          <w:sz w:val="24"/>
          <w:szCs w:val="24"/>
          <w:lang w:eastAsia="bg-BG"/>
        </w:rPr>
        <w:t xml:space="preserve"> </w:t>
      </w:r>
      <w:proofErr w:type="spellStart"/>
      <w:r w:rsidR="00C23B64" w:rsidRPr="00FA134D">
        <w:rPr>
          <w:rFonts w:ascii="Times New Roman" w:eastAsia="Times New Roman" w:hAnsi="Times New Roman" w:cs="Times New Roman"/>
          <w:bCs/>
          <w:sz w:val="24"/>
          <w:szCs w:val="24"/>
          <w:lang w:eastAsia="bg-BG"/>
        </w:rPr>
        <w:t>Steel</w:t>
      </w:r>
      <w:proofErr w:type="spellEnd"/>
      <w:r w:rsidR="00C23B64" w:rsidRPr="00FA134D">
        <w:rPr>
          <w:rFonts w:ascii="Times New Roman" w:eastAsia="Times New Roman" w:hAnsi="Times New Roman" w:cs="Times New Roman"/>
          <w:bCs/>
          <w:sz w:val="24"/>
          <w:szCs w:val="24"/>
          <w:lang w:eastAsia="bg-BG"/>
        </w:rPr>
        <w:t xml:space="preserve"> 3500 </w:t>
      </w:r>
      <w:proofErr w:type="spellStart"/>
      <w:r w:rsidR="00C23B64" w:rsidRPr="00FA134D">
        <w:rPr>
          <w:rFonts w:ascii="Times New Roman" w:eastAsia="Times New Roman" w:hAnsi="Times New Roman" w:cs="Times New Roman"/>
          <w:bCs/>
          <w:sz w:val="24"/>
          <w:szCs w:val="24"/>
          <w:lang w:eastAsia="bg-BG"/>
        </w:rPr>
        <w:t>Compact</w:t>
      </w:r>
      <w:proofErr w:type="spellEnd"/>
      <w:r w:rsidR="00C23B64" w:rsidRPr="00FA134D">
        <w:rPr>
          <w:rFonts w:ascii="Times New Roman" w:eastAsia="Times New Roman" w:hAnsi="Times New Roman" w:cs="Times New Roman"/>
          <w:bCs/>
          <w:sz w:val="24"/>
          <w:szCs w:val="24"/>
          <w:lang w:eastAsia="bg-BG"/>
        </w:rPr>
        <w:t xml:space="preserve">  </w:t>
      </w:r>
    </w:p>
    <w:p w14:paraId="38D14CA1" w14:textId="77777777" w:rsidR="006A7564" w:rsidRPr="00FA134D" w:rsidRDefault="006A7564" w:rsidP="00B83DBD">
      <w:pPr>
        <w:spacing w:after="0" w:line="240" w:lineRule="auto"/>
        <w:ind w:left="1560" w:right="-2" w:hanging="1560"/>
        <w:jc w:val="both"/>
        <w:rPr>
          <w:rFonts w:ascii="Times New Roman" w:eastAsia="Times New Roman" w:hAnsi="Times New Roman" w:cs="Times New Roman"/>
          <w:bCs/>
          <w:sz w:val="24"/>
          <w:szCs w:val="24"/>
          <w:lang w:eastAsia="bg-BG"/>
        </w:rPr>
      </w:pPr>
    </w:p>
    <w:bookmarkEnd w:id="0"/>
    <w:p w14:paraId="65AC143A" w14:textId="77777777" w:rsidR="002F3A0F" w:rsidRPr="00FA134D" w:rsidRDefault="002F3A0F" w:rsidP="002F3A0F">
      <w:pPr>
        <w:spacing w:after="0" w:line="220" w:lineRule="atLeast"/>
        <w:jc w:val="both"/>
        <w:rPr>
          <w:rFonts w:ascii="Times New Roman" w:eastAsia="Times New Roman" w:hAnsi="Times New Roman" w:cs="Times New Roman"/>
          <w:b/>
          <w:sz w:val="24"/>
          <w:szCs w:val="24"/>
          <w:u w:val="single"/>
        </w:rPr>
      </w:pPr>
      <w:r w:rsidRPr="00FA134D">
        <w:rPr>
          <w:rFonts w:ascii="Times New Roman" w:eastAsia="Times New Roman" w:hAnsi="Times New Roman" w:cs="Times New Roman"/>
          <w:b/>
          <w:sz w:val="24"/>
          <w:szCs w:val="24"/>
          <w:u w:val="single"/>
          <w:lang w:val="en-GB"/>
        </w:rPr>
        <w:t xml:space="preserve">І. </w:t>
      </w:r>
      <w:r w:rsidRPr="00FA134D">
        <w:rPr>
          <w:rFonts w:ascii="Times New Roman" w:eastAsia="Times New Roman" w:hAnsi="Times New Roman" w:cs="Times New Roman"/>
          <w:b/>
          <w:sz w:val="24"/>
          <w:szCs w:val="24"/>
          <w:u w:val="single"/>
          <w:lang w:val="ru-RU"/>
        </w:rPr>
        <w:t xml:space="preserve"> </w:t>
      </w:r>
      <w:r w:rsidRPr="00FA134D">
        <w:rPr>
          <w:rFonts w:ascii="Times New Roman" w:eastAsia="Times New Roman" w:hAnsi="Times New Roman" w:cs="Times New Roman"/>
          <w:b/>
          <w:sz w:val="24"/>
          <w:szCs w:val="24"/>
          <w:u w:val="single"/>
          <w:lang w:val="en-GB"/>
        </w:rPr>
        <w:t>ТЕХНИЧЕСКИ ИЗИСКВАНИЯ КЪМ ДОСТАВКАТА</w:t>
      </w:r>
    </w:p>
    <w:p w14:paraId="73CFB6D4" w14:textId="182DA1F3" w:rsidR="009B1F2D" w:rsidRPr="00FA134D" w:rsidRDefault="004F3254" w:rsidP="000E46A0">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Моля за нуждите на „Асарел-Медет” АД да бъде оферирана доставка на </w:t>
      </w:r>
      <w:r w:rsidR="00844D07" w:rsidRPr="00FA134D">
        <w:rPr>
          <w:rFonts w:ascii="Times New Roman" w:eastAsia="Times New Roman" w:hAnsi="Times New Roman" w:cs="Times New Roman"/>
          <w:sz w:val="24"/>
          <w:szCs w:val="24"/>
          <w:lang w:eastAsia="bg-BG"/>
        </w:rPr>
        <w:t xml:space="preserve">2 /два/ броя </w:t>
      </w:r>
      <w:bookmarkStart w:id="1" w:name="_Hlk197671569"/>
      <w:r w:rsidR="00C23B64" w:rsidRPr="00FA134D">
        <w:rPr>
          <w:rFonts w:ascii="Times New Roman" w:eastAsia="Times New Roman" w:hAnsi="Times New Roman" w:cs="Times New Roman"/>
          <w:sz w:val="24"/>
          <w:szCs w:val="24"/>
          <w:lang w:eastAsia="bg-BG"/>
        </w:rPr>
        <w:t>заваръчен апарат /</w:t>
      </w:r>
      <w:proofErr w:type="spellStart"/>
      <w:r w:rsidR="00C23B64" w:rsidRPr="00FA134D">
        <w:rPr>
          <w:rFonts w:ascii="Times New Roman" w:eastAsia="Times New Roman" w:hAnsi="Times New Roman" w:cs="Times New Roman"/>
          <w:sz w:val="24"/>
          <w:szCs w:val="24"/>
          <w:lang w:eastAsia="bg-BG"/>
        </w:rPr>
        <w:t>телеподаващо</w:t>
      </w:r>
      <w:proofErr w:type="spellEnd"/>
      <w:r w:rsidR="00C23B64" w:rsidRPr="00FA134D">
        <w:rPr>
          <w:rFonts w:ascii="Times New Roman" w:eastAsia="Times New Roman" w:hAnsi="Times New Roman" w:cs="Times New Roman"/>
          <w:sz w:val="24"/>
          <w:szCs w:val="24"/>
          <w:lang w:eastAsia="bg-BG"/>
        </w:rPr>
        <w:t xml:space="preserve">/ </w:t>
      </w:r>
      <w:proofErr w:type="spellStart"/>
      <w:r w:rsidR="00C23B64" w:rsidRPr="00FA134D">
        <w:rPr>
          <w:rFonts w:ascii="Times New Roman" w:eastAsia="Times New Roman" w:hAnsi="Times New Roman" w:cs="Times New Roman"/>
          <w:sz w:val="24"/>
          <w:szCs w:val="24"/>
          <w:lang w:eastAsia="bg-BG"/>
        </w:rPr>
        <w:t>Trans</w:t>
      </w:r>
      <w:proofErr w:type="spellEnd"/>
      <w:r w:rsidR="00C23B64" w:rsidRPr="00FA134D">
        <w:rPr>
          <w:rFonts w:ascii="Times New Roman" w:eastAsia="Times New Roman" w:hAnsi="Times New Roman" w:cs="Times New Roman"/>
          <w:sz w:val="24"/>
          <w:szCs w:val="24"/>
          <w:lang w:eastAsia="bg-BG"/>
        </w:rPr>
        <w:t xml:space="preserve"> </w:t>
      </w:r>
      <w:proofErr w:type="spellStart"/>
      <w:r w:rsidR="00C23B64" w:rsidRPr="00FA134D">
        <w:rPr>
          <w:rFonts w:ascii="Times New Roman" w:eastAsia="Times New Roman" w:hAnsi="Times New Roman" w:cs="Times New Roman"/>
          <w:sz w:val="24"/>
          <w:szCs w:val="24"/>
          <w:lang w:eastAsia="bg-BG"/>
        </w:rPr>
        <w:t>Steel</w:t>
      </w:r>
      <w:proofErr w:type="spellEnd"/>
      <w:r w:rsidR="00C23B64" w:rsidRPr="00FA134D">
        <w:rPr>
          <w:rFonts w:ascii="Times New Roman" w:eastAsia="Times New Roman" w:hAnsi="Times New Roman" w:cs="Times New Roman"/>
          <w:sz w:val="24"/>
          <w:szCs w:val="24"/>
          <w:lang w:eastAsia="bg-BG"/>
        </w:rPr>
        <w:t xml:space="preserve"> 3500 </w:t>
      </w:r>
      <w:proofErr w:type="spellStart"/>
      <w:r w:rsidR="00C23B64" w:rsidRPr="00FA134D">
        <w:rPr>
          <w:rFonts w:ascii="Times New Roman" w:eastAsia="Times New Roman" w:hAnsi="Times New Roman" w:cs="Times New Roman"/>
          <w:sz w:val="24"/>
          <w:szCs w:val="24"/>
          <w:lang w:eastAsia="bg-BG"/>
        </w:rPr>
        <w:t>Compact</w:t>
      </w:r>
      <w:bookmarkEnd w:id="1"/>
      <w:proofErr w:type="spellEnd"/>
      <w:r w:rsidR="00C23B64" w:rsidRPr="00FA134D">
        <w:rPr>
          <w:rFonts w:ascii="Times New Roman" w:eastAsia="Times New Roman" w:hAnsi="Times New Roman" w:cs="Times New Roman"/>
          <w:sz w:val="24"/>
          <w:szCs w:val="24"/>
          <w:lang w:eastAsia="bg-BG"/>
        </w:rPr>
        <w:t>, с технически характеристики, описани в приложение №1, неразделна част към настоящото запитване за оферта.</w:t>
      </w:r>
      <w:r w:rsidRPr="00FA134D">
        <w:rPr>
          <w:rFonts w:ascii="Times New Roman" w:eastAsia="Times New Roman" w:hAnsi="Times New Roman" w:cs="Times New Roman"/>
          <w:sz w:val="24"/>
          <w:szCs w:val="24"/>
          <w:lang w:eastAsia="bg-BG"/>
        </w:rPr>
        <w:t xml:space="preserve"> </w:t>
      </w:r>
    </w:p>
    <w:p w14:paraId="3D02522B" w14:textId="77777777" w:rsidR="0026485E" w:rsidRPr="00FA134D" w:rsidRDefault="0026485E" w:rsidP="002F3A0F">
      <w:pPr>
        <w:spacing w:after="0" w:line="240" w:lineRule="auto"/>
        <w:jc w:val="both"/>
        <w:rPr>
          <w:rFonts w:ascii="Times New Roman" w:eastAsia="Times New Roman" w:hAnsi="Times New Roman" w:cs="Times New Roman"/>
          <w:b/>
          <w:bCs/>
          <w:sz w:val="24"/>
          <w:szCs w:val="24"/>
          <w:u w:val="single"/>
          <w:lang w:eastAsia="bg-BG"/>
        </w:rPr>
      </w:pPr>
    </w:p>
    <w:p w14:paraId="5376114D" w14:textId="0CEFA4D3" w:rsidR="00C22A7A" w:rsidRPr="00FA134D" w:rsidRDefault="00FA134D" w:rsidP="002F3A0F">
      <w:pPr>
        <w:spacing w:after="0" w:line="240" w:lineRule="auto"/>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US"/>
        </w:rPr>
        <w:t xml:space="preserve">II. </w:t>
      </w:r>
      <w:r w:rsidR="00C22A7A" w:rsidRPr="00FA134D">
        <w:rPr>
          <w:rFonts w:ascii="Times New Roman" w:eastAsia="Times New Roman" w:hAnsi="Times New Roman" w:cs="Times New Roman"/>
          <w:b/>
          <w:bCs/>
          <w:sz w:val="24"/>
          <w:szCs w:val="24"/>
          <w:u w:val="single"/>
          <w:lang w:val="en-GB"/>
        </w:rPr>
        <w:t>ДОСТАВЧИЦИТЕ СЛЕДВА ДА:</w:t>
      </w:r>
    </w:p>
    <w:p w14:paraId="5B2CA839" w14:textId="569B4B03"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1. Потвърдят възможностите за доставки на </w:t>
      </w:r>
      <w:r w:rsidR="006A6521" w:rsidRPr="00FA134D">
        <w:rPr>
          <w:rFonts w:ascii="Times New Roman" w:eastAsia="Times New Roman" w:hAnsi="Times New Roman" w:cs="Times New Roman"/>
          <w:sz w:val="24"/>
          <w:szCs w:val="24"/>
          <w:lang w:eastAsia="bg-BG"/>
        </w:rPr>
        <w:t>заваръчен апарат /</w:t>
      </w:r>
      <w:proofErr w:type="spellStart"/>
      <w:r w:rsidR="006A6521" w:rsidRPr="00FA134D">
        <w:rPr>
          <w:rFonts w:ascii="Times New Roman" w:eastAsia="Times New Roman" w:hAnsi="Times New Roman" w:cs="Times New Roman"/>
          <w:sz w:val="24"/>
          <w:szCs w:val="24"/>
          <w:lang w:eastAsia="bg-BG"/>
        </w:rPr>
        <w:t>телеподаващо</w:t>
      </w:r>
      <w:proofErr w:type="spellEnd"/>
      <w:r w:rsidR="006A6521" w:rsidRPr="00FA134D">
        <w:rPr>
          <w:rFonts w:ascii="Times New Roman" w:eastAsia="Times New Roman" w:hAnsi="Times New Roman" w:cs="Times New Roman"/>
          <w:sz w:val="24"/>
          <w:szCs w:val="24"/>
          <w:lang w:eastAsia="bg-BG"/>
        </w:rPr>
        <w:t xml:space="preserve">/ </w:t>
      </w:r>
      <w:proofErr w:type="spellStart"/>
      <w:r w:rsidR="006A6521" w:rsidRPr="00FA134D">
        <w:rPr>
          <w:rFonts w:ascii="Times New Roman" w:eastAsia="Times New Roman" w:hAnsi="Times New Roman" w:cs="Times New Roman"/>
          <w:sz w:val="24"/>
          <w:szCs w:val="24"/>
          <w:lang w:eastAsia="bg-BG"/>
        </w:rPr>
        <w:t>Trans</w:t>
      </w:r>
      <w:proofErr w:type="spellEnd"/>
      <w:r w:rsidR="006A6521" w:rsidRPr="00FA134D">
        <w:rPr>
          <w:rFonts w:ascii="Times New Roman" w:eastAsia="Times New Roman" w:hAnsi="Times New Roman" w:cs="Times New Roman"/>
          <w:sz w:val="24"/>
          <w:szCs w:val="24"/>
          <w:lang w:eastAsia="bg-BG"/>
        </w:rPr>
        <w:t xml:space="preserve"> </w:t>
      </w:r>
      <w:proofErr w:type="spellStart"/>
      <w:r w:rsidR="006A6521" w:rsidRPr="00FA134D">
        <w:rPr>
          <w:rFonts w:ascii="Times New Roman" w:eastAsia="Times New Roman" w:hAnsi="Times New Roman" w:cs="Times New Roman"/>
          <w:sz w:val="24"/>
          <w:szCs w:val="24"/>
          <w:lang w:eastAsia="bg-BG"/>
        </w:rPr>
        <w:t>Steel</w:t>
      </w:r>
      <w:proofErr w:type="spellEnd"/>
      <w:r w:rsidR="006A6521" w:rsidRPr="00FA134D">
        <w:rPr>
          <w:rFonts w:ascii="Times New Roman" w:eastAsia="Times New Roman" w:hAnsi="Times New Roman" w:cs="Times New Roman"/>
          <w:sz w:val="24"/>
          <w:szCs w:val="24"/>
          <w:lang w:eastAsia="bg-BG"/>
        </w:rPr>
        <w:t xml:space="preserve"> 3500 </w:t>
      </w:r>
      <w:proofErr w:type="spellStart"/>
      <w:r w:rsidR="006A6521" w:rsidRPr="00FA134D">
        <w:rPr>
          <w:rFonts w:ascii="Times New Roman" w:eastAsia="Times New Roman" w:hAnsi="Times New Roman" w:cs="Times New Roman"/>
          <w:sz w:val="24"/>
          <w:szCs w:val="24"/>
          <w:lang w:eastAsia="bg-BG"/>
        </w:rPr>
        <w:t>Compact</w:t>
      </w:r>
      <w:proofErr w:type="spellEnd"/>
      <w:r w:rsidR="006A6521"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eastAsia="bg-BG"/>
        </w:rPr>
        <w:t>с изисквания</w:t>
      </w:r>
      <w:r w:rsidR="006A6521" w:rsidRPr="00FA134D">
        <w:rPr>
          <w:rFonts w:ascii="Times New Roman" w:hAnsi="Times New Roman" w:cs="Times New Roman"/>
          <w:sz w:val="24"/>
          <w:szCs w:val="24"/>
        </w:rPr>
        <w:t xml:space="preserve"> </w:t>
      </w:r>
      <w:r w:rsidR="006A6521" w:rsidRPr="00FA134D">
        <w:rPr>
          <w:rFonts w:ascii="Times New Roman" w:eastAsia="Times New Roman" w:hAnsi="Times New Roman" w:cs="Times New Roman"/>
          <w:sz w:val="24"/>
          <w:szCs w:val="24"/>
          <w:lang w:eastAsia="bg-BG"/>
        </w:rPr>
        <w:t>описани в приложение №1</w:t>
      </w:r>
      <w:r w:rsidR="00E12D34" w:rsidRPr="00FA134D">
        <w:rPr>
          <w:rFonts w:ascii="Times New Roman" w:eastAsia="Times New Roman" w:hAnsi="Times New Roman" w:cs="Times New Roman"/>
          <w:sz w:val="24"/>
          <w:szCs w:val="24"/>
          <w:lang w:eastAsia="bg-BG"/>
        </w:rPr>
        <w:t xml:space="preserve"> и настоящото запитване за оферта</w:t>
      </w:r>
      <w:r w:rsidRPr="00FA134D">
        <w:rPr>
          <w:rFonts w:ascii="Times New Roman" w:eastAsia="Times New Roman" w:hAnsi="Times New Roman" w:cs="Times New Roman"/>
          <w:sz w:val="24"/>
          <w:szCs w:val="24"/>
          <w:lang w:eastAsia="bg-BG"/>
        </w:rPr>
        <w:t>.</w:t>
      </w:r>
    </w:p>
    <w:p w14:paraId="5B3E8C17" w14:textId="3C84B89B"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2. Приложат пълно описание/спецификация на офериран</w:t>
      </w:r>
      <w:r w:rsidR="00E12D34" w:rsidRPr="00FA134D">
        <w:rPr>
          <w:rFonts w:ascii="Times New Roman" w:eastAsia="Times New Roman" w:hAnsi="Times New Roman" w:cs="Times New Roman"/>
          <w:sz w:val="24"/>
          <w:szCs w:val="24"/>
          <w:lang w:eastAsia="bg-BG"/>
        </w:rPr>
        <w:t>ите машини</w:t>
      </w:r>
      <w:r w:rsidRPr="00FA134D">
        <w:rPr>
          <w:rFonts w:ascii="Times New Roman" w:eastAsia="Times New Roman" w:hAnsi="Times New Roman" w:cs="Times New Roman"/>
          <w:sz w:val="24"/>
          <w:szCs w:val="24"/>
          <w:lang w:eastAsia="bg-BG"/>
        </w:rPr>
        <w:t>.</w:t>
      </w:r>
    </w:p>
    <w:p w14:paraId="4AAAF67D" w14:textId="4BAAB9DD"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 Предложат твърда цена в лева без ДДС.</w:t>
      </w:r>
    </w:p>
    <w:p w14:paraId="321D9222" w14:textId="09D4AB0C"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3.1. В цената да бъде включено участие на представител на продавача/доставчика при въвеждане в експлоатация на машините.</w:t>
      </w:r>
    </w:p>
    <w:p w14:paraId="6FA92F4B" w14:textId="3EB29745"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3.2 В цената да бъде включено обучение на представителите на Купувача. Обучението да се извърши от представители на продавача/доставчика на територията на „Асарел-Медет“ АД, преди въвеждане в експлоатация на машините.</w:t>
      </w:r>
    </w:p>
    <w:p w14:paraId="6461F679" w14:textId="2A856335"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 В офертата да се посочат цени за следните позиции:</w:t>
      </w:r>
    </w:p>
    <w:p w14:paraId="5255C409" w14:textId="77777777"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4.1. Единични цени и пълна спецификация на отделните елементи и резервни части за периодична подмяна, както и консумативи, които се използват при работа.</w:t>
      </w:r>
    </w:p>
    <w:p w14:paraId="163E0AF5" w14:textId="77777777"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4.2. Цена на сервизен пакет за техническо обслужване (ако се изисква такова) по време на гаранционния период.</w:t>
      </w:r>
    </w:p>
    <w:p w14:paraId="4D6DAF63" w14:textId="77777777" w:rsidR="00846018"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4.3. Цени на опция за извънгаранционно сервизно обслужване, в т.ч.</w:t>
      </w:r>
      <w:r w:rsidR="00224342" w:rsidRPr="00FA134D">
        <w:rPr>
          <w:rFonts w:ascii="Times New Roman" w:eastAsia="Times New Roman" w:hAnsi="Times New Roman" w:cs="Times New Roman"/>
          <w:sz w:val="24"/>
          <w:szCs w:val="24"/>
          <w:lang w:eastAsia="bg-BG"/>
        </w:rPr>
        <w:t xml:space="preserve"> ставка за труд (лева без ДДС/човекочас) и транспорт (в лева без ДДС на посещение). Да се посочи и опише опцията за сключване на сервизен договор за следгаранционния период.</w:t>
      </w:r>
      <w:r w:rsidRPr="00FA134D">
        <w:rPr>
          <w:rFonts w:ascii="Times New Roman" w:eastAsia="Times New Roman" w:hAnsi="Times New Roman" w:cs="Times New Roman"/>
          <w:sz w:val="24"/>
          <w:szCs w:val="24"/>
          <w:lang w:eastAsia="bg-BG"/>
        </w:rPr>
        <w:t xml:space="preserve"> </w:t>
      </w:r>
    </w:p>
    <w:p w14:paraId="2057F3B9" w14:textId="5052FB6C"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5. Условия на доставка (</w:t>
      </w:r>
      <w:proofErr w:type="spellStart"/>
      <w:r w:rsidRPr="00FA134D">
        <w:rPr>
          <w:rFonts w:ascii="Times New Roman" w:eastAsia="Times New Roman" w:hAnsi="Times New Roman" w:cs="Times New Roman"/>
          <w:sz w:val="24"/>
          <w:szCs w:val="24"/>
          <w:lang w:eastAsia="bg-BG"/>
        </w:rPr>
        <w:t>франкировка</w:t>
      </w:r>
      <w:proofErr w:type="spellEnd"/>
      <w:r w:rsidRPr="00FA134D">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Pr="00FA134D">
        <w:rPr>
          <w:rFonts w:ascii="Times New Roman" w:eastAsia="Times New Roman" w:hAnsi="Times New Roman" w:cs="Times New Roman"/>
          <w:sz w:val="24"/>
          <w:szCs w:val="24"/>
          <w:lang w:eastAsia="bg-BG"/>
        </w:rPr>
        <w:t>Incoterms</w:t>
      </w:r>
      <w:proofErr w:type="spellEnd"/>
      <w:r w:rsidRPr="00FA134D">
        <w:rPr>
          <w:rFonts w:ascii="Times New Roman" w:eastAsia="Times New Roman" w:hAnsi="Times New Roman" w:cs="Times New Roman"/>
          <w:sz w:val="24"/>
          <w:szCs w:val="24"/>
          <w:lang w:eastAsia="bg-BG"/>
        </w:rPr>
        <w:t xml:space="preserve"> 2020.</w:t>
      </w:r>
    </w:p>
    <w:p w14:paraId="2F228D75" w14:textId="5A7B1B6E" w:rsidR="00E12D34"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6. Посочат срок за доставка – в календарни дни от датата на сключване на договора.</w:t>
      </w:r>
    </w:p>
    <w:p w14:paraId="3FD82BC5" w14:textId="78FE85B1"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7. Предложат условия за плащане: разсрочено след доставка (в календарни дни)</w:t>
      </w:r>
    </w:p>
    <w:p w14:paraId="56982A64" w14:textId="77777777"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8. Посочат гаранция – в месеци от датата на двустранен протокол за въвеждане в експлоатация. </w:t>
      </w:r>
    </w:p>
    <w:p w14:paraId="575BC0E0" w14:textId="5B5D37B1"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9. Потвърждение, че при доставка машините ще бъдат придружени със сертификат за качество/декларация за съответствие от производителя.</w:t>
      </w:r>
    </w:p>
    <w:p w14:paraId="51F548DA" w14:textId="70F2E046" w:rsidR="002F3A0F"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10</w:t>
      </w:r>
      <w:r w:rsidR="00C22A7A"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eastAsia="bg-BG"/>
        </w:rPr>
        <w:t>В</w:t>
      </w:r>
      <w:r w:rsidR="00C22A7A" w:rsidRPr="00FA134D">
        <w:rPr>
          <w:rFonts w:ascii="Times New Roman" w:eastAsia="Times New Roman" w:hAnsi="Times New Roman" w:cs="Times New Roman"/>
          <w:sz w:val="24"/>
          <w:szCs w:val="24"/>
          <w:lang w:eastAsia="bg-BG"/>
        </w:rPr>
        <w:t xml:space="preserve">алидност на офертата – до </w:t>
      </w:r>
      <w:r w:rsidR="00B83DBD" w:rsidRPr="00FA134D">
        <w:rPr>
          <w:rFonts w:ascii="Times New Roman" w:eastAsia="Times New Roman" w:hAnsi="Times New Roman" w:cs="Times New Roman"/>
          <w:sz w:val="24"/>
          <w:szCs w:val="24"/>
          <w:lang w:eastAsia="bg-BG"/>
        </w:rPr>
        <w:t>31</w:t>
      </w:r>
      <w:r w:rsidR="006E4E79" w:rsidRPr="00FA134D">
        <w:rPr>
          <w:rFonts w:ascii="Times New Roman" w:eastAsia="Times New Roman" w:hAnsi="Times New Roman" w:cs="Times New Roman"/>
          <w:sz w:val="24"/>
          <w:szCs w:val="24"/>
          <w:lang w:eastAsia="bg-BG"/>
        </w:rPr>
        <w:t>.</w:t>
      </w:r>
      <w:r w:rsidR="00B83DBD" w:rsidRPr="00FA134D">
        <w:rPr>
          <w:rFonts w:ascii="Times New Roman" w:eastAsia="Times New Roman" w:hAnsi="Times New Roman" w:cs="Times New Roman"/>
          <w:sz w:val="24"/>
          <w:szCs w:val="24"/>
          <w:lang w:eastAsia="bg-BG"/>
        </w:rPr>
        <w:t>12</w:t>
      </w:r>
      <w:r w:rsidR="00C22A7A" w:rsidRPr="00FA134D">
        <w:rPr>
          <w:rFonts w:ascii="Times New Roman" w:eastAsia="Times New Roman" w:hAnsi="Times New Roman" w:cs="Times New Roman"/>
          <w:sz w:val="24"/>
          <w:szCs w:val="24"/>
          <w:lang w:eastAsia="bg-BG"/>
        </w:rPr>
        <w:t>.202</w:t>
      </w:r>
      <w:r w:rsidR="00A94B10" w:rsidRPr="00FA134D">
        <w:rPr>
          <w:rFonts w:ascii="Times New Roman" w:eastAsia="Times New Roman" w:hAnsi="Times New Roman" w:cs="Times New Roman"/>
          <w:sz w:val="24"/>
          <w:szCs w:val="24"/>
          <w:lang w:eastAsia="bg-BG"/>
        </w:rPr>
        <w:t>5</w:t>
      </w:r>
      <w:r w:rsidR="00C22A7A" w:rsidRPr="00FA134D">
        <w:rPr>
          <w:rFonts w:ascii="Times New Roman" w:eastAsia="Times New Roman" w:hAnsi="Times New Roman" w:cs="Times New Roman"/>
          <w:sz w:val="24"/>
          <w:szCs w:val="24"/>
          <w:lang w:eastAsia="bg-BG"/>
        </w:rPr>
        <w:t xml:space="preserve"> г.</w:t>
      </w:r>
    </w:p>
    <w:p w14:paraId="2AE08D3F" w14:textId="03976F46"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p>
    <w:p w14:paraId="49F8B653" w14:textId="44902D31" w:rsidR="002F3A0F" w:rsidRPr="00FA134D" w:rsidRDefault="002F3A0F"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b/>
          <w:bCs/>
          <w:sz w:val="24"/>
          <w:szCs w:val="24"/>
          <w:u w:val="single"/>
          <w:lang w:val="en-GB"/>
        </w:rPr>
        <w:t>І</w:t>
      </w:r>
      <w:r w:rsidRPr="00FA134D">
        <w:rPr>
          <w:rFonts w:ascii="Times New Roman" w:eastAsia="Times New Roman" w:hAnsi="Times New Roman" w:cs="Times New Roman"/>
          <w:b/>
          <w:bCs/>
          <w:sz w:val="24"/>
          <w:szCs w:val="24"/>
          <w:u w:val="single"/>
          <w:lang w:val="en-US"/>
        </w:rPr>
        <w:t>I</w:t>
      </w:r>
      <w:r w:rsidR="00C22A7A" w:rsidRPr="00FA134D">
        <w:rPr>
          <w:rFonts w:ascii="Times New Roman" w:eastAsia="Times New Roman" w:hAnsi="Times New Roman" w:cs="Times New Roman"/>
          <w:b/>
          <w:bCs/>
          <w:sz w:val="24"/>
          <w:szCs w:val="24"/>
          <w:u w:val="single"/>
          <w:lang w:val="en-US"/>
        </w:rPr>
        <w:t>I</w:t>
      </w:r>
      <w:r w:rsidRPr="00FA134D">
        <w:rPr>
          <w:rFonts w:ascii="Times New Roman" w:eastAsia="Times New Roman" w:hAnsi="Times New Roman" w:cs="Times New Roman"/>
          <w:b/>
          <w:bCs/>
          <w:sz w:val="24"/>
          <w:szCs w:val="24"/>
          <w:u w:val="single"/>
          <w:lang w:val="en-GB"/>
        </w:rPr>
        <w:t>.</w:t>
      </w:r>
      <w:r w:rsidRPr="00FA134D">
        <w:rPr>
          <w:rFonts w:ascii="Times New Roman" w:eastAsia="Times New Roman" w:hAnsi="Times New Roman" w:cs="Times New Roman"/>
          <w:b/>
          <w:sz w:val="24"/>
          <w:szCs w:val="24"/>
          <w:u w:val="single"/>
          <w:lang w:val="en-GB"/>
        </w:rPr>
        <w:t xml:space="preserve"> </w:t>
      </w:r>
      <w:r w:rsidR="00FA134D">
        <w:rPr>
          <w:rFonts w:ascii="Times New Roman" w:eastAsia="Times New Roman" w:hAnsi="Times New Roman" w:cs="Times New Roman"/>
          <w:b/>
          <w:sz w:val="24"/>
          <w:szCs w:val="24"/>
          <w:u w:val="single"/>
        </w:rPr>
        <w:t>ОБЩИ ИЗИСКВАНИЯ КЪМ ДОСТАВЧИЦИТЕ</w:t>
      </w:r>
      <w:r w:rsidRPr="00FA134D">
        <w:rPr>
          <w:rFonts w:ascii="Times New Roman" w:eastAsia="Times New Roman" w:hAnsi="Times New Roman" w:cs="Times New Roman"/>
          <w:b/>
          <w:sz w:val="24"/>
          <w:szCs w:val="24"/>
          <w:lang w:val="en-GB"/>
        </w:rPr>
        <w:t>:</w:t>
      </w:r>
    </w:p>
    <w:p w14:paraId="72B67E05" w14:textId="77777777"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77777777"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2.</w:t>
      </w:r>
      <w:r w:rsidRPr="00FA134D">
        <w:rPr>
          <w:rFonts w:ascii="Times New Roman" w:hAnsi="Times New Roman" w:cs="Times New Roman"/>
          <w:sz w:val="24"/>
          <w:szCs w:val="24"/>
        </w:rPr>
        <w:t xml:space="preserve"> </w:t>
      </w:r>
      <w:r w:rsidRPr="00FA134D">
        <w:rPr>
          <w:rFonts w:ascii="Times New Roman" w:eastAsia="Times New Roman" w:hAnsi="Times New Roman" w:cs="Times New Roman"/>
          <w:sz w:val="24"/>
          <w:szCs w:val="24"/>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631D2B4" w14:textId="076650BD"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 Актуално състояние на доставчика (справка от търговски регистър).</w:t>
      </w:r>
    </w:p>
    <w:p w14:paraId="6A6A02F9" w14:textId="1CC89FE5" w:rsidR="00FA134D" w:rsidRPr="00FA134D" w:rsidRDefault="00846018"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4. </w:t>
      </w:r>
      <w:r w:rsidR="00FA134D" w:rsidRPr="00FA134D">
        <w:rPr>
          <w:rFonts w:ascii="Times New Roman" w:eastAsia="Times New Roman" w:hAnsi="Times New Roman" w:cs="Times New Roman"/>
          <w:sz w:val="24"/>
          <w:szCs w:val="24"/>
          <w:lang w:eastAsia="bg-BG"/>
        </w:rPr>
        <w:t>В случай, че бъде избран за доставчик, съответният кандидат трябва да потвърди и гарантира следното:</w:t>
      </w:r>
    </w:p>
    <w:p w14:paraId="66CA48D1" w14:textId="6E73C56E" w:rsidR="00947BA3" w:rsidRPr="00FA134D" w:rsidRDefault="00846018"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При сключване на договор избраният кандидат трябва да предостави гаранция за добро изпълнение (задържане на процент от стойността на доставката) до приключване на гаранционния период на </w:t>
      </w:r>
      <w:r w:rsidR="00947BA3" w:rsidRPr="00FA134D">
        <w:rPr>
          <w:rFonts w:ascii="Times New Roman" w:eastAsia="Times New Roman" w:hAnsi="Times New Roman" w:cs="Times New Roman"/>
          <w:sz w:val="24"/>
          <w:szCs w:val="24"/>
          <w:lang w:eastAsia="bg-BG"/>
        </w:rPr>
        <w:t>доставените машини, за да бъде гарантирано, че всички клаузи на договора за доставка са изпълнени. Опциите на гаранция за добро изпълнение са следните:</w:t>
      </w:r>
    </w:p>
    <w:p w14:paraId="51586458" w14:textId="77777777" w:rsidR="00947BA3" w:rsidRPr="00FA134D" w:rsidRDefault="00846018"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 </w:t>
      </w:r>
      <w:r w:rsidR="00947BA3" w:rsidRPr="00FA134D">
        <w:rPr>
          <w:rFonts w:ascii="Times New Roman" w:eastAsia="Times New Roman" w:hAnsi="Times New Roman" w:cs="Times New Roman"/>
          <w:sz w:val="24"/>
          <w:szCs w:val="24"/>
          <w:lang w:eastAsia="bg-BG"/>
        </w:rPr>
        <w:t>- „Асарел-Медет” АД да задържи 10 % от пълната стойност на доставката, които ще бъдат платени след приключване на гаранцията.</w:t>
      </w:r>
    </w:p>
    <w:p w14:paraId="2E384BF3" w14:textId="470E72A3" w:rsidR="00846018"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lastRenderedPageBreak/>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1A929F39" w14:textId="224F0F5E" w:rsidR="00846018" w:rsidRPr="00FA134D" w:rsidRDefault="00947BA3"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5</w:t>
      </w:r>
      <w:r w:rsidR="00846018" w:rsidRPr="00FA134D">
        <w:rPr>
          <w:rFonts w:ascii="Times New Roman" w:eastAsia="Times New Roman" w:hAnsi="Times New Roman" w:cs="Times New Roman"/>
          <w:sz w:val="24"/>
          <w:szCs w:val="24"/>
          <w:lang w:eastAsia="bg-BG"/>
        </w:rPr>
        <w:t xml:space="preserve">. </w:t>
      </w:r>
      <w:r w:rsidR="00FA134D" w:rsidRPr="00FA134D">
        <w:rPr>
          <w:rFonts w:ascii="Times New Roman" w:eastAsia="Times New Roman" w:hAnsi="Times New Roman" w:cs="Times New Roman"/>
          <w:sz w:val="24"/>
          <w:szCs w:val="24"/>
          <w:lang w:eastAsia="bg-BG"/>
        </w:rPr>
        <w:t>В случай, че бъде избран за доставчик, съответният кандидат трябва да потвърди и гарантира, че ще предостави на „Асарел-Медет” АД ръководство за експлоатация и безопасност при работа на машините - 2 /два/ комплекта + екземпляр, изпратен по e-</w:t>
      </w:r>
      <w:proofErr w:type="spellStart"/>
      <w:r w:rsidR="00FA134D" w:rsidRPr="00FA134D">
        <w:rPr>
          <w:rFonts w:ascii="Times New Roman" w:eastAsia="Times New Roman" w:hAnsi="Times New Roman" w:cs="Times New Roman"/>
          <w:sz w:val="24"/>
          <w:szCs w:val="24"/>
          <w:lang w:eastAsia="bg-BG"/>
        </w:rPr>
        <w:t>mail</w:t>
      </w:r>
      <w:proofErr w:type="spellEnd"/>
      <w:r w:rsidR="00FA134D" w:rsidRPr="00FA134D">
        <w:rPr>
          <w:rFonts w:ascii="Times New Roman" w:eastAsia="Times New Roman" w:hAnsi="Times New Roman" w:cs="Times New Roman"/>
          <w:sz w:val="24"/>
          <w:szCs w:val="24"/>
          <w:lang w:eastAsia="bg-BG"/>
        </w:rPr>
        <w:t>. Документацията да бъде на български език.</w:t>
      </w:r>
    </w:p>
    <w:p w14:paraId="2634C032" w14:textId="165DD951" w:rsidR="00947BA3" w:rsidRPr="00FA134D" w:rsidRDefault="00846018"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6. </w:t>
      </w:r>
      <w:r w:rsidR="00947BA3" w:rsidRPr="00FA134D">
        <w:rPr>
          <w:rFonts w:ascii="Times New Roman" w:eastAsia="Times New Roman" w:hAnsi="Times New Roman" w:cs="Times New Roman"/>
          <w:sz w:val="24"/>
          <w:szCs w:val="24"/>
          <w:lang w:eastAsia="bg-BG"/>
        </w:rPr>
        <w:t xml:space="preserve"> Офертата молим да изпратите съгласно реда в дружеството - до Директор „Одит и контрол”, по един от следните начини:</w:t>
      </w:r>
    </w:p>
    <w:p w14:paraId="50BE17DA" w14:textId="37316E9B" w:rsidR="00947BA3"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на e-</w:t>
      </w:r>
      <w:proofErr w:type="spellStart"/>
      <w:r w:rsidRPr="00FA134D">
        <w:rPr>
          <w:rFonts w:ascii="Times New Roman" w:eastAsia="Times New Roman" w:hAnsi="Times New Roman" w:cs="Times New Roman"/>
          <w:sz w:val="24"/>
          <w:szCs w:val="24"/>
          <w:lang w:eastAsia="bg-BG"/>
        </w:rPr>
        <w:t>mail</w:t>
      </w:r>
      <w:proofErr w:type="spellEnd"/>
      <w:r w:rsidRPr="00FA134D">
        <w:rPr>
          <w:rFonts w:ascii="Times New Roman" w:eastAsia="Times New Roman" w:hAnsi="Times New Roman" w:cs="Times New Roman"/>
          <w:sz w:val="24"/>
          <w:szCs w:val="24"/>
          <w:lang w:eastAsia="bg-BG"/>
        </w:rPr>
        <w:t xml:space="preserve">: </w:t>
      </w:r>
      <w:hyperlink r:id="rId7" w:history="1">
        <w:r w:rsidR="00FA134D" w:rsidRPr="006B76AC">
          <w:rPr>
            <w:rStyle w:val="Hyperlink"/>
            <w:rFonts w:ascii="Times New Roman" w:eastAsia="Times New Roman" w:hAnsi="Times New Roman" w:cs="Times New Roman"/>
            <w:sz w:val="24"/>
            <w:szCs w:val="24"/>
            <w:lang w:eastAsia="bg-BG"/>
          </w:rPr>
          <w:t>pbox@asarel.com</w:t>
        </w:r>
      </w:hyperlink>
      <w:r w:rsid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eastAsia="bg-BG"/>
        </w:rPr>
        <w:t>или по пощата на адрес: 4500 гр.  Панагюрище,  „Асарел-Медет“ АД.</w:t>
      </w:r>
    </w:p>
    <w:p w14:paraId="27A5F04C" w14:textId="77777777" w:rsidR="00947BA3"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Офертата следва да бъде подадена на български език, с надпис:</w:t>
      </w:r>
    </w:p>
    <w:p w14:paraId="24004EE1" w14:textId="529C477C" w:rsidR="00947BA3"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„Доставка на 2 (два) броя </w:t>
      </w:r>
      <w:r w:rsidR="00FA134D" w:rsidRPr="00FA134D">
        <w:rPr>
          <w:rFonts w:ascii="Times New Roman" w:eastAsia="Times New Roman" w:hAnsi="Times New Roman" w:cs="Times New Roman"/>
          <w:sz w:val="24"/>
          <w:szCs w:val="24"/>
          <w:lang w:eastAsia="bg-BG"/>
        </w:rPr>
        <w:t>заваръчен апарат /</w:t>
      </w:r>
      <w:proofErr w:type="spellStart"/>
      <w:r w:rsidR="00FA134D" w:rsidRPr="00FA134D">
        <w:rPr>
          <w:rFonts w:ascii="Times New Roman" w:eastAsia="Times New Roman" w:hAnsi="Times New Roman" w:cs="Times New Roman"/>
          <w:sz w:val="24"/>
          <w:szCs w:val="24"/>
          <w:lang w:eastAsia="bg-BG"/>
        </w:rPr>
        <w:t>телеподаващо</w:t>
      </w:r>
      <w:proofErr w:type="spellEnd"/>
      <w:r w:rsidR="00FA134D" w:rsidRPr="00FA134D">
        <w:rPr>
          <w:rFonts w:ascii="Times New Roman" w:eastAsia="Times New Roman" w:hAnsi="Times New Roman" w:cs="Times New Roman"/>
          <w:sz w:val="24"/>
          <w:szCs w:val="24"/>
          <w:lang w:eastAsia="bg-BG"/>
        </w:rPr>
        <w:t xml:space="preserve">/ </w:t>
      </w:r>
      <w:proofErr w:type="spellStart"/>
      <w:r w:rsidR="00FA134D" w:rsidRPr="00FA134D">
        <w:rPr>
          <w:rFonts w:ascii="Times New Roman" w:eastAsia="Times New Roman" w:hAnsi="Times New Roman" w:cs="Times New Roman"/>
          <w:sz w:val="24"/>
          <w:szCs w:val="24"/>
          <w:lang w:eastAsia="bg-BG"/>
        </w:rPr>
        <w:t>Trans</w:t>
      </w:r>
      <w:proofErr w:type="spellEnd"/>
      <w:r w:rsidR="00FA134D" w:rsidRPr="00FA134D">
        <w:rPr>
          <w:rFonts w:ascii="Times New Roman" w:eastAsia="Times New Roman" w:hAnsi="Times New Roman" w:cs="Times New Roman"/>
          <w:sz w:val="24"/>
          <w:szCs w:val="24"/>
          <w:lang w:eastAsia="bg-BG"/>
        </w:rPr>
        <w:t xml:space="preserve"> </w:t>
      </w:r>
      <w:proofErr w:type="spellStart"/>
      <w:r w:rsidR="00FA134D" w:rsidRPr="00FA134D">
        <w:rPr>
          <w:rFonts w:ascii="Times New Roman" w:eastAsia="Times New Roman" w:hAnsi="Times New Roman" w:cs="Times New Roman"/>
          <w:sz w:val="24"/>
          <w:szCs w:val="24"/>
          <w:lang w:eastAsia="bg-BG"/>
        </w:rPr>
        <w:t>Steel</w:t>
      </w:r>
      <w:proofErr w:type="spellEnd"/>
      <w:r w:rsidR="00FA134D" w:rsidRPr="00FA134D">
        <w:rPr>
          <w:rFonts w:ascii="Times New Roman" w:eastAsia="Times New Roman" w:hAnsi="Times New Roman" w:cs="Times New Roman"/>
          <w:sz w:val="24"/>
          <w:szCs w:val="24"/>
          <w:lang w:eastAsia="bg-BG"/>
        </w:rPr>
        <w:t xml:space="preserve"> 3500 </w:t>
      </w:r>
      <w:proofErr w:type="spellStart"/>
      <w:r w:rsidR="00FA134D" w:rsidRPr="00FA134D">
        <w:rPr>
          <w:rFonts w:ascii="Times New Roman" w:eastAsia="Times New Roman" w:hAnsi="Times New Roman" w:cs="Times New Roman"/>
          <w:sz w:val="24"/>
          <w:szCs w:val="24"/>
          <w:lang w:eastAsia="bg-BG"/>
        </w:rPr>
        <w:t>Compact</w:t>
      </w:r>
      <w:proofErr w:type="spellEnd"/>
      <w:r w:rsidRPr="00FA134D">
        <w:rPr>
          <w:rFonts w:ascii="Times New Roman" w:eastAsia="Times New Roman" w:hAnsi="Times New Roman" w:cs="Times New Roman"/>
          <w:sz w:val="24"/>
          <w:szCs w:val="24"/>
          <w:lang w:eastAsia="bg-BG"/>
        </w:rPr>
        <w:t>“</w:t>
      </w:r>
    </w:p>
    <w:p w14:paraId="128C9FC8" w14:textId="7E6D025A" w:rsidR="00947BA3"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„Да се отвори / вижда само от определената за целта комисия“  </w:t>
      </w:r>
    </w:p>
    <w:p w14:paraId="370032ED" w14:textId="77777777" w:rsidR="00FA134D" w:rsidRPr="00FA134D" w:rsidRDefault="00FA134D" w:rsidP="00947BA3">
      <w:pPr>
        <w:spacing w:after="0" w:line="240" w:lineRule="auto"/>
        <w:ind w:right="139"/>
        <w:jc w:val="both"/>
        <w:rPr>
          <w:rFonts w:ascii="Times New Roman" w:eastAsia="Times New Roman" w:hAnsi="Times New Roman" w:cs="Times New Roman"/>
          <w:sz w:val="24"/>
          <w:szCs w:val="24"/>
          <w:lang w:eastAsia="bg-BG"/>
        </w:rPr>
      </w:pPr>
    </w:p>
    <w:p w14:paraId="37DA641E" w14:textId="77777777" w:rsidR="00947BA3"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Офертата да бъде разделена на два отделни документа (файла), както следва:</w:t>
      </w:r>
    </w:p>
    <w:p w14:paraId="503FB009" w14:textId="77777777" w:rsidR="00947BA3"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Документ/Файл № 1 - Техническа част, съдържащ необходимата информация за предлаганите технически характеристики, техническите изисквания и спецификации, референции и др.</w:t>
      </w:r>
    </w:p>
    <w:p w14:paraId="5DF3FD89" w14:textId="1DAE8E3C" w:rsid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Документ/Файл № 2 - Търговска част (Ценова част), съдържащ предложението на доставчика за предлаганата цена, начин на плащане, цени на резервни части, консумативи и сервизни опции и др.</w:t>
      </w:r>
      <w:r w:rsidR="00FA134D" w:rsidRPr="00FA134D">
        <w:rPr>
          <w:rFonts w:ascii="Times New Roman" w:eastAsia="Times New Roman" w:hAnsi="Times New Roman" w:cs="Times New Roman"/>
          <w:sz w:val="24"/>
          <w:szCs w:val="24"/>
          <w:lang w:eastAsia="bg-BG"/>
        </w:rPr>
        <w:t xml:space="preserve"> </w:t>
      </w:r>
    </w:p>
    <w:p w14:paraId="4C9348FF" w14:textId="77777777" w:rsidR="00FA134D" w:rsidRPr="00FA134D" w:rsidRDefault="00FA134D" w:rsidP="00947BA3">
      <w:pPr>
        <w:spacing w:after="0" w:line="240" w:lineRule="auto"/>
        <w:ind w:right="139"/>
        <w:jc w:val="both"/>
        <w:rPr>
          <w:rFonts w:ascii="Times New Roman" w:eastAsia="Times New Roman" w:hAnsi="Times New Roman" w:cs="Times New Roman"/>
          <w:sz w:val="24"/>
          <w:szCs w:val="24"/>
          <w:lang w:eastAsia="bg-BG"/>
        </w:rPr>
      </w:pPr>
    </w:p>
    <w:p w14:paraId="16C406DE" w14:textId="54911C35" w:rsidR="004F3254" w:rsidRPr="00FA134D" w:rsidRDefault="004F3254" w:rsidP="00FA134D">
      <w:pPr>
        <w:spacing w:after="0" w:line="240" w:lineRule="auto"/>
        <w:ind w:right="139" w:firstLine="708"/>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9483183" w14:textId="3FB4EA0F" w:rsidR="004F3254" w:rsidRPr="00FA134D" w:rsidRDefault="00947BA3"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7</w:t>
      </w:r>
      <w:r w:rsidR="004F3254" w:rsidRPr="00FA134D">
        <w:rPr>
          <w:rFonts w:ascii="Times New Roman" w:eastAsia="Times New Roman" w:hAnsi="Times New Roman" w:cs="Times New Roman"/>
          <w:sz w:val="24"/>
          <w:szCs w:val="24"/>
          <w:lang w:eastAsia="bg-BG"/>
        </w:rPr>
        <w:t xml:space="preserve">. Краен срок за представяне на офертите: до </w:t>
      </w:r>
      <w:r w:rsidR="001B77CB">
        <w:rPr>
          <w:rFonts w:ascii="Times New Roman" w:eastAsia="Times New Roman" w:hAnsi="Times New Roman" w:cs="Times New Roman"/>
          <w:sz w:val="24"/>
          <w:szCs w:val="24"/>
          <w:lang w:val="en-US" w:eastAsia="bg-BG"/>
        </w:rPr>
        <w:t>02.06</w:t>
      </w:r>
      <w:r w:rsidR="004F3254" w:rsidRPr="00FA134D">
        <w:rPr>
          <w:rFonts w:ascii="Times New Roman" w:eastAsia="Times New Roman" w:hAnsi="Times New Roman" w:cs="Times New Roman"/>
          <w:sz w:val="24"/>
          <w:szCs w:val="24"/>
          <w:lang w:eastAsia="bg-BG"/>
        </w:rPr>
        <w:t>.2025 година.</w:t>
      </w:r>
    </w:p>
    <w:p w14:paraId="61A057A3" w14:textId="77777777"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Лицата за контакти:</w:t>
      </w:r>
    </w:p>
    <w:p w14:paraId="5F4EFB87" w14:textId="77777777"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r w:rsidRPr="00FA134D">
        <w:rPr>
          <w:rFonts w:ascii="Times New Roman" w:eastAsia="Times New Roman" w:hAnsi="Times New Roman" w:cs="Times New Roman"/>
          <w:bCs/>
          <w:color w:val="000000"/>
          <w:sz w:val="24"/>
          <w:szCs w:val="24"/>
        </w:rPr>
        <w:t xml:space="preserve">      Търговска и техническа част:</w:t>
      </w:r>
    </w:p>
    <w:p w14:paraId="741458C9" w14:textId="77777777"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r w:rsidRPr="00FA134D">
        <w:rPr>
          <w:rFonts w:ascii="Times New Roman" w:eastAsia="Times New Roman" w:hAnsi="Times New Roman" w:cs="Times New Roman"/>
          <w:bCs/>
          <w:color w:val="000000"/>
          <w:sz w:val="24"/>
          <w:szCs w:val="24"/>
        </w:rPr>
        <w:t>-</w:t>
      </w:r>
      <w:r w:rsidRPr="00FA134D">
        <w:rPr>
          <w:rFonts w:ascii="Times New Roman" w:eastAsia="Times New Roman" w:hAnsi="Times New Roman" w:cs="Times New Roman"/>
          <w:sz w:val="24"/>
          <w:szCs w:val="24"/>
        </w:rPr>
        <w:t xml:space="preserve">     Кристина Маслева</w:t>
      </w:r>
      <w:r w:rsidRPr="00FA134D">
        <w:rPr>
          <w:rFonts w:ascii="Times New Roman" w:eastAsia="Times New Roman" w:hAnsi="Times New Roman" w:cs="Times New Roman"/>
          <w:bCs/>
          <w:color w:val="000000"/>
          <w:sz w:val="24"/>
          <w:szCs w:val="24"/>
        </w:rPr>
        <w:t>,</w:t>
      </w:r>
      <w:r w:rsidRPr="00FA134D">
        <w:rPr>
          <w:rFonts w:ascii="Times New Roman" w:eastAsia="Times New Roman" w:hAnsi="Times New Roman" w:cs="Times New Roman"/>
          <w:bCs/>
          <w:color w:val="000000"/>
          <w:sz w:val="24"/>
          <w:szCs w:val="24"/>
          <w:lang w:val="en-GB"/>
        </w:rPr>
        <w:t xml:space="preserve"> </w:t>
      </w:r>
      <w:r w:rsidRPr="00FA134D">
        <w:rPr>
          <w:rFonts w:ascii="Times New Roman" w:eastAsia="Times New Roman" w:hAnsi="Times New Roman" w:cs="Times New Roman"/>
          <w:bCs/>
          <w:color w:val="000000"/>
          <w:sz w:val="24"/>
          <w:szCs w:val="24"/>
        </w:rPr>
        <w:t>Специалист Доставки,</w:t>
      </w:r>
      <w:r w:rsidRPr="00FA134D">
        <w:rPr>
          <w:rFonts w:ascii="Times New Roman" w:eastAsia="Times New Roman" w:hAnsi="Times New Roman" w:cs="Times New Roman"/>
          <w:bCs/>
          <w:color w:val="000000"/>
          <w:sz w:val="24"/>
          <w:szCs w:val="24"/>
          <w:lang w:val="en-GB"/>
        </w:rPr>
        <w:t xml:space="preserve"> </w:t>
      </w:r>
      <w:proofErr w:type="spellStart"/>
      <w:r w:rsidRPr="00FA134D">
        <w:rPr>
          <w:rFonts w:ascii="Times New Roman" w:eastAsia="Times New Roman" w:hAnsi="Times New Roman" w:cs="Times New Roman"/>
          <w:bCs/>
          <w:color w:val="000000"/>
          <w:sz w:val="24"/>
          <w:szCs w:val="24"/>
          <w:lang w:val="en-GB"/>
        </w:rPr>
        <w:t>тел</w:t>
      </w:r>
      <w:proofErr w:type="spellEnd"/>
      <w:r w:rsidRPr="00FA134D">
        <w:rPr>
          <w:rFonts w:ascii="Times New Roman" w:eastAsia="Times New Roman" w:hAnsi="Times New Roman" w:cs="Times New Roman"/>
          <w:bCs/>
          <w:color w:val="000000"/>
          <w:sz w:val="24"/>
          <w:szCs w:val="24"/>
          <w:lang w:val="en-GB"/>
        </w:rPr>
        <w:t>.: 0357/ 60 </w:t>
      </w:r>
      <w:r w:rsidRPr="00FA134D">
        <w:rPr>
          <w:rFonts w:ascii="Times New Roman" w:eastAsia="Times New Roman" w:hAnsi="Times New Roman" w:cs="Times New Roman"/>
          <w:bCs/>
          <w:color w:val="000000"/>
          <w:sz w:val="24"/>
          <w:szCs w:val="24"/>
        </w:rPr>
        <w:t>442, e-</w:t>
      </w:r>
      <w:proofErr w:type="spellStart"/>
      <w:r w:rsidRPr="00FA134D">
        <w:rPr>
          <w:rFonts w:ascii="Times New Roman" w:eastAsia="Times New Roman" w:hAnsi="Times New Roman" w:cs="Times New Roman"/>
          <w:bCs/>
          <w:color w:val="000000"/>
          <w:sz w:val="24"/>
          <w:szCs w:val="24"/>
        </w:rPr>
        <w:t>mail</w:t>
      </w:r>
      <w:proofErr w:type="spellEnd"/>
      <w:r w:rsidRPr="00FA134D">
        <w:rPr>
          <w:rFonts w:ascii="Times New Roman" w:eastAsia="Times New Roman" w:hAnsi="Times New Roman" w:cs="Times New Roman"/>
          <w:bCs/>
          <w:color w:val="000000"/>
          <w:sz w:val="24"/>
          <w:szCs w:val="24"/>
        </w:rPr>
        <w:t>:</w:t>
      </w:r>
    </w:p>
    <w:p w14:paraId="4B9F02B1" w14:textId="77777777" w:rsidR="004F3254" w:rsidRPr="00FA134D" w:rsidRDefault="009531B6" w:rsidP="00846018">
      <w:pPr>
        <w:spacing w:after="0" w:line="220" w:lineRule="atLeast"/>
        <w:ind w:right="139"/>
        <w:jc w:val="both"/>
        <w:rPr>
          <w:rFonts w:ascii="Times New Roman" w:eastAsia="Times New Roman" w:hAnsi="Times New Roman" w:cs="Times New Roman"/>
          <w:bCs/>
          <w:color w:val="000000"/>
          <w:sz w:val="24"/>
          <w:szCs w:val="24"/>
        </w:rPr>
      </w:pPr>
      <w:hyperlink r:id="rId8" w:history="1">
        <w:r w:rsidR="004F3254" w:rsidRPr="00FA134D">
          <w:rPr>
            <w:rFonts w:ascii="Times New Roman" w:eastAsia="Times New Roman" w:hAnsi="Times New Roman" w:cs="Times New Roman"/>
            <w:bCs/>
            <w:color w:val="0563C1" w:themeColor="hyperlink"/>
            <w:sz w:val="24"/>
            <w:szCs w:val="24"/>
            <w:u w:val="single"/>
            <w:lang w:val="en-GB"/>
          </w:rPr>
          <w:t>kristinamasleva@asarel.com</w:t>
        </w:r>
      </w:hyperlink>
      <w:r w:rsidR="004F3254" w:rsidRPr="00FA134D">
        <w:rPr>
          <w:rFonts w:ascii="Times New Roman" w:eastAsia="Times New Roman" w:hAnsi="Times New Roman" w:cs="Times New Roman"/>
          <w:bCs/>
          <w:color w:val="000000"/>
          <w:sz w:val="24"/>
          <w:szCs w:val="24"/>
        </w:rPr>
        <w:t xml:space="preserve"> </w:t>
      </w:r>
    </w:p>
    <w:p w14:paraId="2E371AE4" w14:textId="77777777"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r w:rsidRPr="00FA134D">
        <w:rPr>
          <w:rFonts w:ascii="Times New Roman" w:eastAsia="Times New Roman" w:hAnsi="Times New Roman" w:cs="Times New Roman"/>
          <w:bCs/>
          <w:color w:val="000000"/>
          <w:sz w:val="24"/>
          <w:szCs w:val="24"/>
        </w:rPr>
        <w:t xml:space="preserve"> Въпросите се задават в писмен вид – по e-</w:t>
      </w:r>
      <w:proofErr w:type="spellStart"/>
      <w:r w:rsidRPr="00FA134D">
        <w:rPr>
          <w:rFonts w:ascii="Times New Roman" w:eastAsia="Times New Roman" w:hAnsi="Times New Roman" w:cs="Times New Roman"/>
          <w:bCs/>
          <w:color w:val="000000"/>
          <w:sz w:val="24"/>
          <w:szCs w:val="24"/>
        </w:rPr>
        <w:t>mail</w:t>
      </w:r>
      <w:proofErr w:type="spellEnd"/>
      <w:r w:rsidRPr="00FA134D">
        <w:rPr>
          <w:rFonts w:ascii="Times New Roman" w:eastAsia="Times New Roman" w:hAnsi="Times New Roman" w:cs="Times New Roman"/>
          <w:bCs/>
          <w:color w:val="000000"/>
          <w:sz w:val="24"/>
          <w:szCs w:val="24"/>
        </w:rPr>
        <w:t>.</w:t>
      </w:r>
    </w:p>
    <w:p w14:paraId="7F9D8BC6" w14:textId="77777777"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p>
    <w:tbl>
      <w:tblPr>
        <w:tblStyle w:val="TableGrid1"/>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10"/>
      </w:tblGrid>
      <w:tr w:rsidR="009B1F2D" w:rsidRPr="00FA134D" w14:paraId="5F03459D" w14:textId="77777777" w:rsidTr="009B1F2D">
        <w:trPr>
          <w:trHeight w:val="113"/>
        </w:trPr>
        <w:tc>
          <w:tcPr>
            <w:tcW w:w="4678" w:type="dxa"/>
          </w:tcPr>
          <w:p w14:paraId="6B4E0399" w14:textId="7CFB91A6" w:rsidR="001B77CB" w:rsidRPr="00FA134D" w:rsidRDefault="001B77CB" w:rsidP="00846018">
            <w:pPr>
              <w:ind w:right="139"/>
              <w:rPr>
                <w:rFonts w:ascii="Times New Roman" w:hAnsi="Times New Roman"/>
                <w:b/>
                <w:sz w:val="24"/>
                <w:szCs w:val="24"/>
                <w:lang w:val="en-US"/>
              </w:rPr>
            </w:pPr>
          </w:p>
        </w:tc>
        <w:tc>
          <w:tcPr>
            <w:tcW w:w="5310" w:type="dxa"/>
          </w:tcPr>
          <w:p w14:paraId="2AECF1C1" w14:textId="1E506D08" w:rsidR="009B1F2D" w:rsidRPr="00FA134D" w:rsidRDefault="009B1F2D" w:rsidP="00846018">
            <w:pPr>
              <w:ind w:right="139"/>
              <w:rPr>
                <w:rFonts w:ascii="Times New Roman" w:hAnsi="Times New Roman"/>
                <w:b/>
                <w:sz w:val="24"/>
                <w:szCs w:val="24"/>
                <w:lang w:val="en-US"/>
              </w:rPr>
            </w:pPr>
          </w:p>
        </w:tc>
      </w:tr>
      <w:tr w:rsidR="009B1F2D" w:rsidRPr="00FA134D" w14:paraId="4E18B646" w14:textId="77777777" w:rsidTr="009B1F2D">
        <w:trPr>
          <w:trHeight w:val="273"/>
        </w:trPr>
        <w:tc>
          <w:tcPr>
            <w:tcW w:w="4678" w:type="dxa"/>
          </w:tcPr>
          <w:p w14:paraId="1B928356" w14:textId="036E5BCC" w:rsidR="009B1F2D" w:rsidRPr="00FA134D" w:rsidRDefault="009B1F2D" w:rsidP="00846018">
            <w:pPr>
              <w:ind w:right="139"/>
              <w:rPr>
                <w:rFonts w:ascii="Times New Roman" w:hAnsi="Times New Roman"/>
                <w:sz w:val="24"/>
                <w:szCs w:val="24"/>
                <w:lang w:val="en-US"/>
              </w:rPr>
            </w:pPr>
          </w:p>
        </w:tc>
        <w:tc>
          <w:tcPr>
            <w:tcW w:w="5310" w:type="dxa"/>
          </w:tcPr>
          <w:p w14:paraId="5EC531EA" w14:textId="0E7396D7" w:rsidR="009B1F2D" w:rsidRPr="00FA134D" w:rsidRDefault="009B1F2D" w:rsidP="00846018">
            <w:pPr>
              <w:ind w:right="139"/>
              <w:rPr>
                <w:rFonts w:ascii="Times New Roman" w:hAnsi="Times New Roman"/>
                <w:sz w:val="24"/>
                <w:szCs w:val="24"/>
                <w:lang w:val="en-US"/>
              </w:rPr>
            </w:pPr>
          </w:p>
        </w:tc>
      </w:tr>
      <w:tr w:rsidR="009B1F2D" w:rsidRPr="00FA134D" w14:paraId="1AE2C695" w14:textId="77777777" w:rsidTr="009B1F2D">
        <w:trPr>
          <w:trHeight w:val="273"/>
        </w:trPr>
        <w:tc>
          <w:tcPr>
            <w:tcW w:w="4678" w:type="dxa"/>
          </w:tcPr>
          <w:p w14:paraId="25157439" w14:textId="780757FA" w:rsidR="009B1F2D" w:rsidRPr="00FA134D" w:rsidRDefault="009B1F2D" w:rsidP="00846018">
            <w:pPr>
              <w:ind w:right="139"/>
              <w:rPr>
                <w:rFonts w:ascii="Times New Roman" w:hAnsi="Times New Roman"/>
                <w:sz w:val="24"/>
                <w:szCs w:val="24"/>
                <w:lang w:val="en-US"/>
              </w:rPr>
            </w:pPr>
          </w:p>
        </w:tc>
        <w:tc>
          <w:tcPr>
            <w:tcW w:w="5310" w:type="dxa"/>
          </w:tcPr>
          <w:p w14:paraId="43186B8D" w14:textId="3BC46299" w:rsidR="009B1F2D" w:rsidRPr="00FA134D" w:rsidRDefault="009B1F2D" w:rsidP="00846018">
            <w:pPr>
              <w:ind w:right="139"/>
              <w:rPr>
                <w:rFonts w:ascii="Times New Roman" w:hAnsi="Times New Roman"/>
                <w:sz w:val="24"/>
                <w:szCs w:val="24"/>
                <w:lang w:val="en-US"/>
              </w:rPr>
            </w:pPr>
          </w:p>
        </w:tc>
      </w:tr>
      <w:tr w:rsidR="009B1F2D" w:rsidRPr="00FA134D" w14:paraId="38A68932" w14:textId="77777777" w:rsidTr="009B1F2D">
        <w:trPr>
          <w:trHeight w:val="273"/>
        </w:trPr>
        <w:tc>
          <w:tcPr>
            <w:tcW w:w="4678" w:type="dxa"/>
          </w:tcPr>
          <w:p w14:paraId="08E90B1D" w14:textId="77777777" w:rsidR="009B1F2D" w:rsidRPr="00FA134D" w:rsidRDefault="009B1F2D" w:rsidP="00846018">
            <w:pPr>
              <w:ind w:right="139"/>
              <w:rPr>
                <w:rFonts w:ascii="Times New Roman" w:hAnsi="Times New Roman"/>
                <w:sz w:val="24"/>
                <w:szCs w:val="24"/>
                <w:lang w:val="en-US"/>
              </w:rPr>
            </w:pPr>
          </w:p>
        </w:tc>
        <w:tc>
          <w:tcPr>
            <w:tcW w:w="5310" w:type="dxa"/>
          </w:tcPr>
          <w:p w14:paraId="6F5C07DD" w14:textId="77777777" w:rsidR="009B1F2D" w:rsidRPr="00FA134D" w:rsidRDefault="009B1F2D" w:rsidP="00846018">
            <w:pPr>
              <w:ind w:right="139"/>
              <w:rPr>
                <w:rFonts w:ascii="Times New Roman" w:hAnsi="Times New Roman"/>
                <w:sz w:val="24"/>
                <w:szCs w:val="24"/>
                <w:lang w:val="en-US"/>
              </w:rPr>
            </w:pPr>
          </w:p>
        </w:tc>
      </w:tr>
      <w:tr w:rsidR="009B1F2D" w:rsidRPr="00FA134D" w14:paraId="26642BA7" w14:textId="77777777" w:rsidTr="009B1F2D">
        <w:trPr>
          <w:trHeight w:val="273"/>
        </w:trPr>
        <w:tc>
          <w:tcPr>
            <w:tcW w:w="4678" w:type="dxa"/>
          </w:tcPr>
          <w:p w14:paraId="67EA09D2" w14:textId="0B78A873" w:rsidR="009B1F2D" w:rsidRPr="00FA134D" w:rsidRDefault="009B1F2D" w:rsidP="00846018">
            <w:pPr>
              <w:ind w:right="139"/>
              <w:rPr>
                <w:rFonts w:ascii="Times New Roman" w:hAnsi="Times New Roman"/>
                <w:sz w:val="24"/>
                <w:szCs w:val="24"/>
              </w:rPr>
            </w:pPr>
          </w:p>
        </w:tc>
        <w:tc>
          <w:tcPr>
            <w:tcW w:w="5310" w:type="dxa"/>
          </w:tcPr>
          <w:p w14:paraId="1887A225" w14:textId="4CC70E33" w:rsidR="009B1F2D" w:rsidRPr="00FA134D" w:rsidRDefault="009B1F2D" w:rsidP="00846018">
            <w:pPr>
              <w:ind w:right="139"/>
              <w:rPr>
                <w:rFonts w:ascii="Times New Roman" w:hAnsi="Times New Roman"/>
                <w:sz w:val="24"/>
                <w:szCs w:val="24"/>
              </w:rPr>
            </w:pPr>
          </w:p>
        </w:tc>
      </w:tr>
      <w:tr w:rsidR="009B1F2D" w:rsidRPr="00FA134D" w14:paraId="0FD0A2F6" w14:textId="77777777" w:rsidTr="009B1F2D">
        <w:trPr>
          <w:trHeight w:val="273"/>
        </w:trPr>
        <w:tc>
          <w:tcPr>
            <w:tcW w:w="4678" w:type="dxa"/>
          </w:tcPr>
          <w:p w14:paraId="6BEB60B6" w14:textId="56E34B60" w:rsidR="009B1F2D" w:rsidRPr="00FA134D" w:rsidRDefault="009B1F2D" w:rsidP="00846018">
            <w:pPr>
              <w:ind w:right="139"/>
              <w:rPr>
                <w:rFonts w:ascii="Times New Roman" w:hAnsi="Times New Roman"/>
                <w:sz w:val="24"/>
                <w:szCs w:val="24"/>
              </w:rPr>
            </w:pPr>
          </w:p>
        </w:tc>
        <w:tc>
          <w:tcPr>
            <w:tcW w:w="5310" w:type="dxa"/>
          </w:tcPr>
          <w:p w14:paraId="3FEA050D" w14:textId="2EE3092A" w:rsidR="009B1F2D" w:rsidRPr="00FA134D" w:rsidRDefault="009B1F2D" w:rsidP="00846018">
            <w:pPr>
              <w:ind w:right="139"/>
              <w:rPr>
                <w:rFonts w:ascii="Times New Roman" w:hAnsi="Times New Roman"/>
                <w:sz w:val="24"/>
                <w:szCs w:val="24"/>
              </w:rPr>
            </w:pPr>
          </w:p>
        </w:tc>
      </w:tr>
      <w:tr w:rsidR="009B1F2D" w:rsidRPr="00FA134D" w14:paraId="2B7F5E03" w14:textId="77777777" w:rsidTr="009B1F2D">
        <w:trPr>
          <w:trHeight w:val="273"/>
        </w:trPr>
        <w:tc>
          <w:tcPr>
            <w:tcW w:w="4678" w:type="dxa"/>
          </w:tcPr>
          <w:p w14:paraId="520865AC" w14:textId="77777777" w:rsidR="009B1F2D" w:rsidRPr="00FA134D" w:rsidRDefault="009B1F2D" w:rsidP="00846018">
            <w:pPr>
              <w:ind w:right="139"/>
              <w:rPr>
                <w:rFonts w:ascii="Times New Roman" w:hAnsi="Times New Roman"/>
                <w:sz w:val="24"/>
                <w:szCs w:val="24"/>
              </w:rPr>
            </w:pPr>
          </w:p>
        </w:tc>
        <w:tc>
          <w:tcPr>
            <w:tcW w:w="5310" w:type="dxa"/>
          </w:tcPr>
          <w:p w14:paraId="27315B11" w14:textId="77777777" w:rsidR="009B1F2D" w:rsidRPr="00FA134D" w:rsidRDefault="009B1F2D" w:rsidP="00846018">
            <w:pPr>
              <w:ind w:right="139"/>
              <w:rPr>
                <w:rFonts w:ascii="Times New Roman" w:hAnsi="Times New Roman"/>
                <w:sz w:val="24"/>
                <w:szCs w:val="24"/>
              </w:rPr>
            </w:pPr>
          </w:p>
        </w:tc>
      </w:tr>
      <w:tr w:rsidR="009B1F2D" w:rsidRPr="00FA134D" w14:paraId="70DD766D" w14:textId="77777777" w:rsidTr="009B1F2D">
        <w:trPr>
          <w:trHeight w:val="259"/>
        </w:trPr>
        <w:tc>
          <w:tcPr>
            <w:tcW w:w="4678" w:type="dxa"/>
          </w:tcPr>
          <w:p w14:paraId="504673D4" w14:textId="7C98B854" w:rsidR="009B1F2D" w:rsidRPr="00FA134D" w:rsidRDefault="009B1F2D" w:rsidP="00846018">
            <w:pPr>
              <w:ind w:right="139"/>
              <w:rPr>
                <w:rFonts w:ascii="Times New Roman" w:hAnsi="Times New Roman"/>
                <w:sz w:val="24"/>
                <w:szCs w:val="24"/>
              </w:rPr>
            </w:pPr>
          </w:p>
        </w:tc>
        <w:tc>
          <w:tcPr>
            <w:tcW w:w="5310" w:type="dxa"/>
          </w:tcPr>
          <w:p w14:paraId="39D66495" w14:textId="68CF87C6" w:rsidR="009B1F2D" w:rsidRPr="00FA134D" w:rsidRDefault="009B1F2D" w:rsidP="00846018">
            <w:pPr>
              <w:ind w:right="139"/>
              <w:rPr>
                <w:rFonts w:ascii="Times New Roman" w:hAnsi="Times New Roman"/>
                <w:sz w:val="24"/>
                <w:szCs w:val="24"/>
              </w:rPr>
            </w:pPr>
          </w:p>
        </w:tc>
      </w:tr>
      <w:tr w:rsidR="009B1F2D" w:rsidRPr="00FA134D" w14:paraId="5B8A464B" w14:textId="77777777" w:rsidTr="001B77CB">
        <w:trPr>
          <w:trHeight w:val="80"/>
        </w:trPr>
        <w:tc>
          <w:tcPr>
            <w:tcW w:w="4678" w:type="dxa"/>
          </w:tcPr>
          <w:p w14:paraId="7B152CAE" w14:textId="19B50EF9" w:rsidR="009B1F2D" w:rsidRPr="00FA134D" w:rsidRDefault="009B1F2D" w:rsidP="00846018">
            <w:pPr>
              <w:ind w:right="139"/>
              <w:rPr>
                <w:rFonts w:ascii="Times New Roman" w:hAnsi="Times New Roman"/>
                <w:sz w:val="24"/>
                <w:szCs w:val="24"/>
              </w:rPr>
            </w:pPr>
          </w:p>
        </w:tc>
        <w:tc>
          <w:tcPr>
            <w:tcW w:w="5310" w:type="dxa"/>
          </w:tcPr>
          <w:p w14:paraId="765FFD6D" w14:textId="09E462F5" w:rsidR="009B1F2D" w:rsidRPr="00FA134D" w:rsidRDefault="009B1F2D" w:rsidP="00846018">
            <w:pPr>
              <w:ind w:right="139"/>
              <w:rPr>
                <w:rFonts w:ascii="Times New Roman" w:hAnsi="Times New Roman"/>
                <w:sz w:val="24"/>
                <w:szCs w:val="24"/>
              </w:rPr>
            </w:pPr>
          </w:p>
        </w:tc>
      </w:tr>
    </w:tbl>
    <w:p w14:paraId="542E56DE" w14:textId="520C2240" w:rsidR="00FA134D" w:rsidRDefault="00FA134D" w:rsidP="00C23B64">
      <w:pPr>
        <w:jc w:val="right"/>
        <w:rPr>
          <w:rFonts w:ascii="Times New Roman" w:hAnsi="Times New Roman" w:cs="Times New Roman"/>
          <w:b/>
          <w:bCs/>
          <w:sz w:val="26"/>
          <w:szCs w:val="26"/>
          <w:u w:val="single"/>
        </w:rPr>
      </w:pPr>
    </w:p>
    <w:p w14:paraId="368AC924" w14:textId="05534665" w:rsidR="001B77CB" w:rsidRDefault="001B77CB" w:rsidP="00C23B64">
      <w:pPr>
        <w:jc w:val="right"/>
        <w:rPr>
          <w:rFonts w:ascii="Times New Roman" w:hAnsi="Times New Roman" w:cs="Times New Roman"/>
          <w:b/>
          <w:bCs/>
          <w:sz w:val="26"/>
          <w:szCs w:val="26"/>
          <w:u w:val="single"/>
        </w:rPr>
      </w:pPr>
    </w:p>
    <w:p w14:paraId="66C03BC6" w14:textId="77C205C6" w:rsidR="001B77CB" w:rsidRDefault="001B77CB" w:rsidP="00C23B64">
      <w:pPr>
        <w:jc w:val="right"/>
        <w:rPr>
          <w:rFonts w:ascii="Times New Roman" w:hAnsi="Times New Roman" w:cs="Times New Roman"/>
          <w:b/>
          <w:bCs/>
          <w:sz w:val="26"/>
          <w:szCs w:val="26"/>
          <w:u w:val="single"/>
        </w:rPr>
      </w:pPr>
    </w:p>
    <w:p w14:paraId="69647DE1" w14:textId="4F3E11CE" w:rsidR="001B77CB" w:rsidRDefault="001B77CB" w:rsidP="00C23B64">
      <w:pPr>
        <w:jc w:val="right"/>
        <w:rPr>
          <w:rFonts w:ascii="Times New Roman" w:hAnsi="Times New Roman" w:cs="Times New Roman"/>
          <w:b/>
          <w:bCs/>
          <w:sz w:val="26"/>
          <w:szCs w:val="26"/>
          <w:u w:val="single"/>
        </w:rPr>
      </w:pPr>
    </w:p>
    <w:p w14:paraId="1B3DE959" w14:textId="312DC92F" w:rsidR="001B77CB" w:rsidRDefault="001B77CB" w:rsidP="00C23B64">
      <w:pPr>
        <w:jc w:val="right"/>
        <w:rPr>
          <w:rFonts w:ascii="Times New Roman" w:hAnsi="Times New Roman" w:cs="Times New Roman"/>
          <w:b/>
          <w:bCs/>
          <w:sz w:val="26"/>
          <w:szCs w:val="26"/>
          <w:u w:val="single"/>
        </w:rPr>
      </w:pPr>
    </w:p>
    <w:p w14:paraId="448BDF59" w14:textId="77777777" w:rsidR="001B77CB" w:rsidRDefault="001B77CB" w:rsidP="00C23B64">
      <w:pPr>
        <w:jc w:val="right"/>
        <w:rPr>
          <w:rFonts w:ascii="Times New Roman" w:hAnsi="Times New Roman" w:cs="Times New Roman"/>
          <w:b/>
          <w:bCs/>
          <w:sz w:val="26"/>
          <w:szCs w:val="26"/>
          <w:u w:val="single"/>
        </w:rPr>
      </w:pPr>
    </w:p>
    <w:p w14:paraId="0D5BA0A2" w14:textId="37B2F9D9" w:rsidR="00C23B64" w:rsidRPr="00FA134D" w:rsidRDefault="00C23B64" w:rsidP="00C23B64">
      <w:pPr>
        <w:jc w:val="right"/>
        <w:rPr>
          <w:rFonts w:ascii="Times New Roman" w:hAnsi="Times New Roman" w:cs="Times New Roman"/>
          <w:b/>
          <w:bCs/>
          <w:sz w:val="24"/>
          <w:szCs w:val="24"/>
          <w:u w:val="single"/>
        </w:rPr>
      </w:pPr>
      <w:r w:rsidRPr="00FA134D">
        <w:rPr>
          <w:rFonts w:ascii="Times New Roman" w:hAnsi="Times New Roman" w:cs="Times New Roman"/>
          <w:b/>
          <w:bCs/>
          <w:sz w:val="24"/>
          <w:szCs w:val="24"/>
          <w:u w:val="single"/>
        </w:rPr>
        <w:lastRenderedPageBreak/>
        <w:t>Приложение №1</w:t>
      </w:r>
    </w:p>
    <w:p w14:paraId="7415A550" w14:textId="77777777" w:rsidR="00C23B64" w:rsidRPr="00FA134D" w:rsidRDefault="00C23B64" w:rsidP="00844D07">
      <w:pPr>
        <w:spacing w:after="0"/>
        <w:jc w:val="center"/>
        <w:rPr>
          <w:rFonts w:ascii="Times New Roman" w:hAnsi="Times New Roman" w:cs="Times New Roman"/>
          <w:b/>
          <w:bCs/>
          <w:sz w:val="24"/>
          <w:szCs w:val="24"/>
          <w:u w:val="single"/>
        </w:rPr>
      </w:pPr>
      <w:r w:rsidRPr="00FA134D">
        <w:rPr>
          <w:rFonts w:ascii="Times New Roman" w:hAnsi="Times New Roman" w:cs="Times New Roman"/>
          <w:b/>
          <w:bCs/>
          <w:sz w:val="24"/>
          <w:szCs w:val="24"/>
          <w:u w:val="single"/>
        </w:rPr>
        <w:t>Технически характеристики на</w:t>
      </w:r>
    </w:p>
    <w:p w14:paraId="65678114" w14:textId="45F19B50" w:rsidR="00C23B64" w:rsidRPr="00FA134D" w:rsidRDefault="00C23B64" w:rsidP="00844D07">
      <w:pPr>
        <w:spacing w:after="0"/>
        <w:jc w:val="center"/>
        <w:rPr>
          <w:rFonts w:ascii="Times New Roman" w:hAnsi="Times New Roman" w:cs="Times New Roman"/>
          <w:b/>
          <w:bCs/>
          <w:sz w:val="24"/>
          <w:szCs w:val="24"/>
          <w:u w:val="single"/>
        </w:rPr>
      </w:pPr>
      <w:r w:rsidRPr="00FA134D">
        <w:rPr>
          <w:rFonts w:ascii="Times New Roman" w:hAnsi="Times New Roman" w:cs="Times New Roman"/>
          <w:b/>
          <w:bCs/>
          <w:sz w:val="24"/>
          <w:szCs w:val="24"/>
          <w:u w:val="single"/>
        </w:rPr>
        <w:t xml:space="preserve"> заваръчен апарат /</w:t>
      </w:r>
      <w:proofErr w:type="spellStart"/>
      <w:r w:rsidRPr="00FA134D">
        <w:rPr>
          <w:rFonts w:ascii="Times New Roman" w:hAnsi="Times New Roman" w:cs="Times New Roman"/>
          <w:b/>
          <w:bCs/>
          <w:sz w:val="24"/>
          <w:szCs w:val="24"/>
          <w:u w:val="single"/>
        </w:rPr>
        <w:t>телеподаващо</w:t>
      </w:r>
      <w:proofErr w:type="spellEnd"/>
      <w:r w:rsidRPr="00FA134D">
        <w:rPr>
          <w:rFonts w:ascii="Times New Roman" w:hAnsi="Times New Roman" w:cs="Times New Roman"/>
          <w:b/>
          <w:bCs/>
          <w:sz w:val="24"/>
          <w:szCs w:val="24"/>
          <w:u w:val="single"/>
        </w:rPr>
        <w:t xml:space="preserve">/ </w:t>
      </w:r>
      <w:proofErr w:type="spellStart"/>
      <w:r w:rsidRPr="00FA134D">
        <w:rPr>
          <w:rFonts w:ascii="Times New Roman" w:hAnsi="Times New Roman" w:cs="Times New Roman"/>
          <w:b/>
          <w:bCs/>
          <w:sz w:val="24"/>
          <w:szCs w:val="24"/>
          <w:u w:val="single"/>
        </w:rPr>
        <w:t>Trans</w:t>
      </w:r>
      <w:proofErr w:type="spellEnd"/>
      <w:r w:rsidRPr="00FA134D">
        <w:rPr>
          <w:rFonts w:ascii="Times New Roman" w:hAnsi="Times New Roman" w:cs="Times New Roman"/>
          <w:b/>
          <w:bCs/>
          <w:sz w:val="24"/>
          <w:szCs w:val="24"/>
          <w:u w:val="single"/>
        </w:rPr>
        <w:t xml:space="preserve"> </w:t>
      </w:r>
      <w:proofErr w:type="spellStart"/>
      <w:r w:rsidRPr="00FA134D">
        <w:rPr>
          <w:rFonts w:ascii="Times New Roman" w:hAnsi="Times New Roman" w:cs="Times New Roman"/>
          <w:b/>
          <w:bCs/>
          <w:sz w:val="24"/>
          <w:szCs w:val="24"/>
          <w:u w:val="single"/>
        </w:rPr>
        <w:t>Steel</w:t>
      </w:r>
      <w:proofErr w:type="spellEnd"/>
      <w:r w:rsidRPr="00FA134D">
        <w:rPr>
          <w:rFonts w:ascii="Times New Roman" w:hAnsi="Times New Roman" w:cs="Times New Roman"/>
          <w:b/>
          <w:bCs/>
          <w:sz w:val="24"/>
          <w:szCs w:val="24"/>
          <w:u w:val="single"/>
        </w:rPr>
        <w:t xml:space="preserve"> 3500 </w:t>
      </w:r>
      <w:proofErr w:type="spellStart"/>
      <w:r w:rsidRPr="00FA134D">
        <w:rPr>
          <w:rFonts w:ascii="Times New Roman" w:hAnsi="Times New Roman" w:cs="Times New Roman"/>
          <w:b/>
          <w:bCs/>
          <w:sz w:val="24"/>
          <w:szCs w:val="24"/>
          <w:u w:val="single"/>
        </w:rPr>
        <w:t>Compact</w:t>
      </w:r>
      <w:proofErr w:type="spellEnd"/>
    </w:p>
    <w:p w14:paraId="60E033D6" w14:textId="77777777" w:rsidR="00844D07" w:rsidRPr="00FA134D" w:rsidRDefault="00844D07" w:rsidP="00844D07">
      <w:pPr>
        <w:spacing w:after="0"/>
        <w:jc w:val="center"/>
        <w:rPr>
          <w:rFonts w:ascii="Times New Roman" w:hAnsi="Times New Roman" w:cs="Times New Roman"/>
          <w:b/>
          <w:bCs/>
          <w:sz w:val="24"/>
          <w:szCs w:val="24"/>
          <w:u w:val="single"/>
        </w:rPr>
      </w:pPr>
    </w:p>
    <w:p w14:paraId="3F0AC2C2" w14:textId="40A71D3B" w:rsidR="00C23B64" w:rsidRPr="00FA134D" w:rsidRDefault="00C23B64" w:rsidP="00C23B64">
      <w:pPr>
        <w:pStyle w:val="ListParagraph"/>
        <w:numPr>
          <w:ilvl w:val="0"/>
          <w:numId w:val="8"/>
        </w:numPr>
        <w:spacing w:after="120" w:line="240" w:lineRule="auto"/>
        <w:ind w:left="284" w:hanging="284"/>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Описание на условията за работа: Работа на закрито в условията на ОФ „Асарел“. </w:t>
      </w:r>
    </w:p>
    <w:p w14:paraId="661936F9" w14:textId="77777777" w:rsidR="006A6521" w:rsidRPr="00FA134D" w:rsidRDefault="006A6521" w:rsidP="006A6521">
      <w:pPr>
        <w:pStyle w:val="ListParagraph"/>
        <w:spacing w:after="120" w:line="240" w:lineRule="auto"/>
        <w:ind w:left="284"/>
        <w:jc w:val="both"/>
        <w:rPr>
          <w:rFonts w:ascii="Times New Roman" w:eastAsia="Times New Roman" w:hAnsi="Times New Roman" w:cs="Times New Roman"/>
          <w:sz w:val="24"/>
          <w:szCs w:val="24"/>
          <w:lang w:eastAsia="bg-BG"/>
        </w:rPr>
      </w:pPr>
    </w:p>
    <w:p w14:paraId="75745B0D" w14:textId="0082E99E" w:rsidR="006A6521" w:rsidRPr="00FA134D" w:rsidRDefault="006A6521" w:rsidP="006A6521">
      <w:pPr>
        <w:pStyle w:val="ListParagraph"/>
        <w:numPr>
          <w:ilvl w:val="0"/>
          <w:numId w:val="8"/>
        </w:numPr>
        <w:spacing w:after="120" w:line="240" w:lineRule="auto"/>
        <w:ind w:left="284" w:hanging="284"/>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Производителност на час: Съгласно техническата спецификация на производителя.</w:t>
      </w:r>
    </w:p>
    <w:p w14:paraId="3949008E" w14:textId="77777777" w:rsidR="006A6521" w:rsidRPr="00FA134D" w:rsidRDefault="006A6521" w:rsidP="006A6521">
      <w:pPr>
        <w:pStyle w:val="ListParagraph"/>
        <w:spacing w:after="120" w:line="240" w:lineRule="auto"/>
        <w:ind w:left="284"/>
        <w:jc w:val="both"/>
        <w:rPr>
          <w:rFonts w:ascii="Times New Roman" w:eastAsia="Times New Roman" w:hAnsi="Times New Roman" w:cs="Times New Roman"/>
          <w:sz w:val="24"/>
          <w:szCs w:val="24"/>
          <w:lang w:eastAsia="bg-BG"/>
        </w:rPr>
      </w:pPr>
    </w:p>
    <w:p w14:paraId="7BAFE74D" w14:textId="40C47C21" w:rsidR="006A6521" w:rsidRPr="00FA134D" w:rsidRDefault="00844D07" w:rsidP="006A6521">
      <w:pPr>
        <w:pStyle w:val="ListParagraph"/>
        <w:numPr>
          <w:ilvl w:val="0"/>
          <w:numId w:val="8"/>
        </w:numPr>
        <w:spacing w:after="120" w:line="240" w:lineRule="auto"/>
        <w:ind w:left="284" w:hanging="284"/>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Количество на доставка: 2 броя</w:t>
      </w:r>
      <w:r w:rsidR="006A6521" w:rsidRPr="00FA134D">
        <w:rPr>
          <w:rFonts w:ascii="Times New Roman" w:hAnsi="Times New Roman" w:cs="Times New Roman"/>
          <w:sz w:val="24"/>
          <w:szCs w:val="24"/>
        </w:rPr>
        <w:t xml:space="preserve"> </w:t>
      </w:r>
      <w:r w:rsidR="006A6521" w:rsidRPr="00FA134D">
        <w:rPr>
          <w:rFonts w:ascii="Times New Roman" w:eastAsia="Times New Roman" w:hAnsi="Times New Roman" w:cs="Times New Roman"/>
          <w:sz w:val="24"/>
          <w:szCs w:val="24"/>
          <w:lang w:eastAsia="bg-BG"/>
        </w:rPr>
        <w:t>заваръчен апарат /</w:t>
      </w:r>
      <w:proofErr w:type="spellStart"/>
      <w:r w:rsidR="006A6521" w:rsidRPr="00FA134D">
        <w:rPr>
          <w:rFonts w:ascii="Times New Roman" w:eastAsia="Times New Roman" w:hAnsi="Times New Roman" w:cs="Times New Roman"/>
          <w:sz w:val="24"/>
          <w:szCs w:val="24"/>
          <w:lang w:eastAsia="bg-BG"/>
        </w:rPr>
        <w:t>телеподаващо</w:t>
      </w:r>
      <w:proofErr w:type="spellEnd"/>
      <w:r w:rsidR="006A6521" w:rsidRPr="00FA134D">
        <w:rPr>
          <w:rFonts w:ascii="Times New Roman" w:eastAsia="Times New Roman" w:hAnsi="Times New Roman" w:cs="Times New Roman"/>
          <w:sz w:val="24"/>
          <w:szCs w:val="24"/>
          <w:lang w:eastAsia="bg-BG"/>
        </w:rPr>
        <w:t xml:space="preserve">/ </w:t>
      </w:r>
      <w:proofErr w:type="spellStart"/>
      <w:r w:rsidR="006A6521" w:rsidRPr="00FA134D">
        <w:rPr>
          <w:rFonts w:ascii="Times New Roman" w:eastAsia="Times New Roman" w:hAnsi="Times New Roman" w:cs="Times New Roman"/>
          <w:sz w:val="24"/>
          <w:szCs w:val="24"/>
          <w:lang w:eastAsia="bg-BG"/>
        </w:rPr>
        <w:t>Trans</w:t>
      </w:r>
      <w:proofErr w:type="spellEnd"/>
      <w:r w:rsidR="006A6521" w:rsidRPr="00FA134D">
        <w:rPr>
          <w:rFonts w:ascii="Times New Roman" w:eastAsia="Times New Roman" w:hAnsi="Times New Roman" w:cs="Times New Roman"/>
          <w:sz w:val="24"/>
          <w:szCs w:val="24"/>
          <w:lang w:eastAsia="bg-BG"/>
        </w:rPr>
        <w:t xml:space="preserve"> </w:t>
      </w:r>
      <w:proofErr w:type="spellStart"/>
      <w:r w:rsidR="006A6521" w:rsidRPr="00FA134D">
        <w:rPr>
          <w:rFonts w:ascii="Times New Roman" w:eastAsia="Times New Roman" w:hAnsi="Times New Roman" w:cs="Times New Roman"/>
          <w:sz w:val="24"/>
          <w:szCs w:val="24"/>
          <w:lang w:eastAsia="bg-BG"/>
        </w:rPr>
        <w:t>Steel</w:t>
      </w:r>
      <w:proofErr w:type="spellEnd"/>
      <w:r w:rsidR="006A6521" w:rsidRPr="00FA134D">
        <w:rPr>
          <w:rFonts w:ascii="Times New Roman" w:eastAsia="Times New Roman" w:hAnsi="Times New Roman" w:cs="Times New Roman"/>
          <w:sz w:val="24"/>
          <w:szCs w:val="24"/>
          <w:lang w:eastAsia="bg-BG"/>
        </w:rPr>
        <w:t xml:space="preserve"> 3500 </w:t>
      </w:r>
      <w:proofErr w:type="spellStart"/>
      <w:r w:rsidR="006A6521" w:rsidRPr="00FA134D">
        <w:rPr>
          <w:rFonts w:ascii="Times New Roman" w:eastAsia="Times New Roman" w:hAnsi="Times New Roman" w:cs="Times New Roman"/>
          <w:sz w:val="24"/>
          <w:szCs w:val="24"/>
          <w:lang w:eastAsia="bg-BG"/>
        </w:rPr>
        <w:t>Compact</w:t>
      </w:r>
      <w:proofErr w:type="spellEnd"/>
      <w:r w:rsidR="006A6521" w:rsidRPr="00FA134D">
        <w:rPr>
          <w:rFonts w:ascii="Times New Roman" w:eastAsia="Times New Roman" w:hAnsi="Times New Roman" w:cs="Times New Roman"/>
          <w:sz w:val="24"/>
          <w:szCs w:val="24"/>
          <w:lang w:eastAsia="bg-BG"/>
        </w:rPr>
        <w:t xml:space="preserve"> </w:t>
      </w:r>
    </w:p>
    <w:p w14:paraId="4CDAC9F7" w14:textId="77777777" w:rsidR="006A6521" w:rsidRPr="00FA134D" w:rsidRDefault="006A6521" w:rsidP="006A6521">
      <w:pPr>
        <w:pStyle w:val="ListParagraph"/>
        <w:spacing w:after="120" w:line="240" w:lineRule="auto"/>
        <w:ind w:left="284"/>
        <w:jc w:val="both"/>
        <w:rPr>
          <w:rFonts w:ascii="Times New Roman" w:eastAsia="Times New Roman" w:hAnsi="Times New Roman" w:cs="Times New Roman"/>
          <w:sz w:val="24"/>
          <w:szCs w:val="24"/>
          <w:lang w:eastAsia="bg-BG"/>
        </w:rPr>
      </w:pPr>
    </w:p>
    <w:p w14:paraId="57E885FC" w14:textId="6B3F6FC6" w:rsidR="006A6521" w:rsidRPr="00FA134D" w:rsidRDefault="006A6521" w:rsidP="006A6521">
      <w:pPr>
        <w:pStyle w:val="ListParagraph"/>
        <w:numPr>
          <w:ilvl w:val="0"/>
          <w:numId w:val="8"/>
        </w:numPr>
        <w:spacing w:after="0" w:line="240" w:lineRule="auto"/>
        <w:ind w:left="284" w:hanging="284"/>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Допълнителна информация: </w:t>
      </w:r>
    </w:p>
    <w:p w14:paraId="0E68F49C" w14:textId="77777777" w:rsidR="006A6521" w:rsidRPr="00FA134D" w:rsidRDefault="006A6521" w:rsidP="006A6521">
      <w:pPr>
        <w:spacing w:after="0" w:line="240" w:lineRule="auto"/>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4-</w:t>
      </w:r>
      <w:r w:rsidRPr="00FA134D">
        <w:rPr>
          <w:rFonts w:ascii="Times New Roman" w:eastAsia="Times New Roman" w:hAnsi="Times New Roman" w:cs="Times New Roman"/>
          <w:sz w:val="24"/>
          <w:szCs w:val="24"/>
          <w:lang w:eastAsia="bg-BG"/>
        </w:rPr>
        <w:t>ролков механизъм на подаване за повече стабилност.</w:t>
      </w:r>
      <w:r w:rsidRPr="00FA134D">
        <w:rPr>
          <w:rFonts w:ascii="Times New Roman" w:eastAsia="Times New Roman" w:hAnsi="Times New Roman" w:cs="Times New Roman"/>
          <w:sz w:val="24"/>
          <w:szCs w:val="24"/>
          <w:lang w:val="en-US" w:eastAsia="bg-BG"/>
        </w:rPr>
        <w:t xml:space="preserve"> </w:t>
      </w:r>
    </w:p>
    <w:p w14:paraId="6B7CB2E6" w14:textId="77777777" w:rsidR="006A6521" w:rsidRPr="00FA134D" w:rsidRDefault="006A6521" w:rsidP="006A6521">
      <w:pPr>
        <w:spacing w:after="0" w:line="240" w:lineRule="auto"/>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Дължина на шланга –  5 м.</w:t>
      </w:r>
    </w:p>
    <w:p w14:paraId="29E82488" w14:textId="77777777" w:rsidR="006A6521" w:rsidRPr="00FA134D" w:rsidRDefault="006A6521" w:rsidP="006A6521">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w:t>
      </w:r>
      <w:r w:rsidRPr="00FA134D">
        <w:rPr>
          <w:rFonts w:ascii="Times New Roman" w:eastAsia="Times New Roman" w:hAnsi="Times New Roman" w:cs="Times New Roman"/>
          <w:sz w:val="24"/>
          <w:szCs w:val="24"/>
          <w:lang w:eastAsia="bg-BG"/>
        </w:rPr>
        <w:t xml:space="preserve"> Да бъде сух /без воден блок/. </w:t>
      </w:r>
    </w:p>
    <w:p w14:paraId="27916490" w14:textId="6D938BFF" w:rsidR="00844D07" w:rsidRPr="00FA134D" w:rsidRDefault="006A6521" w:rsidP="006A6521">
      <w:pPr>
        <w:spacing w:after="0" w:line="240" w:lineRule="auto"/>
        <w:jc w:val="both"/>
        <w:rPr>
          <w:rFonts w:ascii="Times New Roman" w:eastAsia="Times New Roman" w:hAnsi="Times New Roman" w:cs="Times New Roman"/>
          <w:bCs/>
          <w:sz w:val="24"/>
          <w:szCs w:val="24"/>
          <w:lang w:val="en-US" w:eastAsia="bg-BG"/>
        </w:rPr>
      </w:pPr>
      <w:r w:rsidRPr="00FA134D">
        <w:rPr>
          <w:rFonts w:ascii="Times New Roman" w:eastAsia="Times New Roman" w:hAnsi="Times New Roman" w:cs="Times New Roman"/>
          <w:sz w:val="24"/>
          <w:szCs w:val="24"/>
          <w:lang w:eastAsia="bg-BG"/>
        </w:rPr>
        <w:t>- Предпочитан завод и страна производител:</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bCs/>
          <w:sz w:val="24"/>
          <w:szCs w:val="24"/>
          <w:lang w:val="en-US" w:eastAsia="bg-BG"/>
        </w:rPr>
        <w:t>Fronius</w:t>
      </w:r>
    </w:p>
    <w:p w14:paraId="506EABDF" w14:textId="77777777" w:rsidR="006A6521" w:rsidRPr="00FA134D" w:rsidRDefault="006A6521" w:rsidP="006A6521">
      <w:pPr>
        <w:spacing w:after="0" w:line="240" w:lineRule="auto"/>
        <w:jc w:val="both"/>
        <w:rPr>
          <w:rFonts w:ascii="Times New Roman" w:eastAsia="Times New Roman" w:hAnsi="Times New Roman" w:cs="Times New Roman"/>
          <w:sz w:val="24"/>
          <w:szCs w:val="24"/>
          <w:lang w:val="en-US" w:eastAsia="bg-BG"/>
        </w:rPr>
      </w:pPr>
    </w:p>
    <w:p w14:paraId="21FD14D0" w14:textId="44C19F77" w:rsidR="00C23B64" w:rsidRPr="00FA134D" w:rsidRDefault="00844D07" w:rsidP="006A6521">
      <w:pPr>
        <w:pStyle w:val="ListParagraph"/>
        <w:numPr>
          <w:ilvl w:val="0"/>
          <w:numId w:val="8"/>
        </w:numPr>
        <w:spacing w:after="0" w:line="240" w:lineRule="auto"/>
        <w:ind w:left="284" w:hanging="284"/>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Технически х</w:t>
      </w:r>
      <w:r w:rsidR="00C23B64" w:rsidRPr="00FA134D">
        <w:rPr>
          <w:rFonts w:ascii="Times New Roman" w:eastAsia="Times New Roman" w:hAnsi="Times New Roman" w:cs="Times New Roman"/>
          <w:sz w:val="24"/>
          <w:szCs w:val="24"/>
          <w:lang w:eastAsia="bg-BG"/>
        </w:rPr>
        <w:t>арактеристики:</w:t>
      </w:r>
    </w:p>
    <w:tbl>
      <w:tblPr>
        <w:tblStyle w:val="TableGrid"/>
        <w:tblW w:w="0" w:type="auto"/>
        <w:tblLook w:val="04A0" w:firstRow="1" w:lastRow="0" w:firstColumn="1" w:lastColumn="0" w:noHBand="0" w:noVBand="1"/>
      </w:tblPr>
      <w:tblGrid>
        <w:gridCol w:w="4672"/>
        <w:gridCol w:w="4388"/>
      </w:tblGrid>
      <w:tr w:rsidR="00C23B64" w:rsidRPr="00FA134D" w14:paraId="78CE6987" w14:textId="77777777" w:rsidTr="00844D07">
        <w:trPr>
          <w:trHeight w:val="135"/>
        </w:trPr>
        <w:tc>
          <w:tcPr>
            <w:tcW w:w="4672" w:type="dxa"/>
          </w:tcPr>
          <w:p w14:paraId="05143241" w14:textId="77777777" w:rsidR="00C23B64" w:rsidRPr="00FA134D" w:rsidRDefault="00C23B64" w:rsidP="00844D07">
            <w:pPr>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Захранващо напрежение-20/</w:t>
            </w:r>
            <w:r w:rsidRPr="00FA134D">
              <w:rPr>
                <w:rFonts w:ascii="Times New Roman" w:eastAsia="Times New Roman" w:hAnsi="Times New Roman" w:cs="Times New Roman"/>
                <w:sz w:val="24"/>
                <w:szCs w:val="24"/>
                <w:lang w:val="en-US" w:eastAsia="bg-BG"/>
              </w:rPr>
              <w:t>+</w:t>
            </w:r>
            <w:r w:rsidRPr="00FA134D">
              <w:rPr>
                <w:rFonts w:ascii="Times New Roman" w:eastAsia="Times New Roman" w:hAnsi="Times New Roman" w:cs="Times New Roman"/>
                <w:sz w:val="24"/>
                <w:szCs w:val="24"/>
                <w:lang w:eastAsia="bg-BG"/>
              </w:rPr>
              <w:t>15%,50/60</w:t>
            </w:r>
            <w:r w:rsidRPr="00FA134D">
              <w:rPr>
                <w:rFonts w:ascii="Times New Roman" w:eastAsia="Times New Roman" w:hAnsi="Times New Roman" w:cs="Times New Roman"/>
                <w:sz w:val="24"/>
                <w:szCs w:val="24"/>
                <w:lang w:val="en-US" w:eastAsia="bg-BG"/>
              </w:rPr>
              <w:t>Hz</w:t>
            </w:r>
          </w:p>
        </w:tc>
        <w:tc>
          <w:tcPr>
            <w:tcW w:w="4388" w:type="dxa"/>
          </w:tcPr>
          <w:p w14:paraId="72D88E0C" w14:textId="77777777" w:rsidR="00C23B64" w:rsidRPr="00FA134D" w:rsidRDefault="00C23B64" w:rsidP="00844D07">
            <w:pPr>
              <w:jc w:val="center"/>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xml:space="preserve">380 </w:t>
            </w:r>
            <w:r w:rsidRPr="00FA134D">
              <w:rPr>
                <w:rFonts w:ascii="Times New Roman" w:eastAsia="Times New Roman" w:hAnsi="Times New Roman" w:cs="Times New Roman"/>
                <w:sz w:val="24"/>
                <w:szCs w:val="24"/>
                <w:lang w:val="en-US" w:eastAsia="bg-BG"/>
              </w:rPr>
              <w:t>V</w:t>
            </w:r>
          </w:p>
        </w:tc>
      </w:tr>
      <w:tr w:rsidR="00C23B64" w:rsidRPr="00FA134D" w14:paraId="1EA1AB25" w14:textId="77777777" w:rsidTr="00844D07">
        <w:trPr>
          <w:trHeight w:val="155"/>
        </w:trPr>
        <w:tc>
          <w:tcPr>
            <w:tcW w:w="4672" w:type="dxa"/>
          </w:tcPr>
          <w:p w14:paraId="21B353F6" w14:textId="77777777" w:rsidR="00C23B64" w:rsidRPr="00FA134D" w:rsidRDefault="00C23B64" w:rsidP="00844D07">
            <w:pPr>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xml:space="preserve">Обхват на заваръчния ток </w:t>
            </w:r>
            <w:r w:rsidRPr="00FA134D">
              <w:rPr>
                <w:rFonts w:ascii="Times New Roman" w:eastAsia="Times New Roman" w:hAnsi="Times New Roman" w:cs="Times New Roman"/>
                <w:sz w:val="24"/>
                <w:szCs w:val="24"/>
                <w:lang w:val="en-US" w:eastAsia="bg-BG"/>
              </w:rPr>
              <w:t>MIG-MAG</w:t>
            </w:r>
          </w:p>
        </w:tc>
        <w:tc>
          <w:tcPr>
            <w:tcW w:w="4388" w:type="dxa"/>
          </w:tcPr>
          <w:p w14:paraId="77A8B7D7"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10</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350</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A</w:t>
            </w:r>
          </w:p>
        </w:tc>
      </w:tr>
      <w:tr w:rsidR="00C23B64" w:rsidRPr="00FA134D" w14:paraId="369721D3" w14:textId="77777777" w:rsidTr="00C23B64">
        <w:tc>
          <w:tcPr>
            <w:tcW w:w="4672" w:type="dxa"/>
          </w:tcPr>
          <w:p w14:paraId="3B2F5D9E"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Обхват на заваръчния ток </w:t>
            </w:r>
            <w:r w:rsidRPr="00FA134D">
              <w:rPr>
                <w:rFonts w:ascii="Times New Roman" w:eastAsia="Times New Roman" w:hAnsi="Times New Roman" w:cs="Times New Roman"/>
                <w:sz w:val="24"/>
                <w:szCs w:val="24"/>
                <w:lang w:val="en-US" w:eastAsia="bg-BG"/>
              </w:rPr>
              <w:t>MMA</w:t>
            </w:r>
          </w:p>
        </w:tc>
        <w:tc>
          <w:tcPr>
            <w:tcW w:w="4388" w:type="dxa"/>
          </w:tcPr>
          <w:p w14:paraId="23275290" w14:textId="77777777" w:rsidR="00C23B64" w:rsidRPr="00FA134D" w:rsidRDefault="00C23B64" w:rsidP="00844D07">
            <w:pPr>
              <w:jc w:val="center"/>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val="en-US" w:eastAsia="bg-BG"/>
              </w:rPr>
              <w:t>10</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350</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A</w:t>
            </w:r>
          </w:p>
        </w:tc>
      </w:tr>
      <w:tr w:rsidR="00C23B64" w:rsidRPr="00FA134D" w14:paraId="504F6FF0" w14:textId="77777777" w:rsidTr="00C23B64">
        <w:tc>
          <w:tcPr>
            <w:tcW w:w="4672" w:type="dxa"/>
          </w:tcPr>
          <w:p w14:paraId="5EF96861"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Обхват на заваръчния ток WIG</w:t>
            </w:r>
          </w:p>
        </w:tc>
        <w:tc>
          <w:tcPr>
            <w:tcW w:w="4388" w:type="dxa"/>
          </w:tcPr>
          <w:p w14:paraId="21262B14" w14:textId="77777777" w:rsidR="00C23B64" w:rsidRPr="00FA134D" w:rsidRDefault="00C23B64" w:rsidP="00844D07">
            <w:pPr>
              <w:jc w:val="center"/>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val="en-US" w:eastAsia="bg-BG"/>
              </w:rPr>
              <w:t>10</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350</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A</w:t>
            </w:r>
          </w:p>
        </w:tc>
      </w:tr>
      <w:tr w:rsidR="00C23B64" w:rsidRPr="00FA134D" w14:paraId="58528606" w14:textId="77777777" w:rsidTr="00C23B64">
        <w:tc>
          <w:tcPr>
            <w:tcW w:w="4672" w:type="dxa"/>
          </w:tcPr>
          <w:p w14:paraId="12862394"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Скорост на </w:t>
            </w:r>
            <w:proofErr w:type="spellStart"/>
            <w:r w:rsidRPr="00FA134D">
              <w:rPr>
                <w:rFonts w:ascii="Times New Roman" w:eastAsia="Times New Roman" w:hAnsi="Times New Roman" w:cs="Times New Roman"/>
                <w:sz w:val="24"/>
                <w:szCs w:val="24"/>
                <w:lang w:eastAsia="bg-BG"/>
              </w:rPr>
              <w:t>телеподаване</w:t>
            </w:r>
            <w:proofErr w:type="spellEnd"/>
          </w:p>
        </w:tc>
        <w:tc>
          <w:tcPr>
            <w:tcW w:w="4388" w:type="dxa"/>
          </w:tcPr>
          <w:p w14:paraId="3F0FB2FE"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1.5 - 25 м./мин.</w:t>
            </w:r>
          </w:p>
        </w:tc>
      </w:tr>
      <w:tr w:rsidR="00C23B64" w:rsidRPr="00FA134D" w14:paraId="175CE220" w14:textId="77777777" w:rsidTr="00C23B64">
        <w:tc>
          <w:tcPr>
            <w:tcW w:w="4672" w:type="dxa"/>
          </w:tcPr>
          <w:p w14:paraId="70EC8685"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Ефективност</w:t>
            </w:r>
          </w:p>
        </w:tc>
        <w:tc>
          <w:tcPr>
            <w:tcW w:w="4388" w:type="dxa"/>
          </w:tcPr>
          <w:p w14:paraId="3CF17D33"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90% при 350 А</w:t>
            </w:r>
          </w:p>
        </w:tc>
      </w:tr>
      <w:tr w:rsidR="00C23B64" w:rsidRPr="00FA134D" w14:paraId="135B423F" w14:textId="77777777" w:rsidTr="00C23B64">
        <w:tc>
          <w:tcPr>
            <w:tcW w:w="4672" w:type="dxa"/>
          </w:tcPr>
          <w:p w14:paraId="615B9BDF" w14:textId="77777777" w:rsidR="00C23B64" w:rsidRPr="00FA134D" w:rsidRDefault="00C23B64" w:rsidP="00844D07">
            <w:pPr>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val="en-US" w:eastAsia="bg-BG"/>
              </w:rPr>
              <w:t>Cos phi</w:t>
            </w:r>
          </w:p>
        </w:tc>
        <w:tc>
          <w:tcPr>
            <w:tcW w:w="4388" w:type="dxa"/>
          </w:tcPr>
          <w:p w14:paraId="1277A756"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0</w:t>
            </w:r>
            <w:r w:rsidRPr="00FA134D">
              <w:rPr>
                <w:rFonts w:ascii="Times New Roman" w:eastAsia="Times New Roman" w:hAnsi="Times New Roman" w:cs="Times New Roman"/>
                <w:sz w:val="24"/>
                <w:szCs w:val="24"/>
                <w:lang w:eastAsia="bg-BG"/>
              </w:rPr>
              <w:t>.99</w:t>
            </w:r>
          </w:p>
        </w:tc>
      </w:tr>
      <w:tr w:rsidR="00C23B64" w:rsidRPr="00FA134D" w14:paraId="640B759D" w14:textId="77777777" w:rsidTr="00C23B64">
        <w:tc>
          <w:tcPr>
            <w:tcW w:w="4672" w:type="dxa"/>
          </w:tcPr>
          <w:p w14:paraId="2F09209D"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Консумирана  мощност </w:t>
            </w:r>
          </w:p>
        </w:tc>
        <w:tc>
          <w:tcPr>
            <w:tcW w:w="4388" w:type="dxa"/>
          </w:tcPr>
          <w:p w14:paraId="0C34E395"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12.3 </w:t>
            </w:r>
            <w:r w:rsidRPr="00FA134D">
              <w:rPr>
                <w:rFonts w:ascii="Times New Roman" w:eastAsia="Times New Roman" w:hAnsi="Times New Roman" w:cs="Times New Roman"/>
                <w:sz w:val="24"/>
                <w:szCs w:val="24"/>
                <w:lang w:val="en-US" w:eastAsia="bg-BG"/>
              </w:rPr>
              <w:t>kVA</w:t>
            </w:r>
          </w:p>
        </w:tc>
      </w:tr>
      <w:tr w:rsidR="00C23B64" w:rsidRPr="00FA134D" w14:paraId="574B344B" w14:textId="77777777" w:rsidTr="00C23B64">
        <w:tc>
          <w:tcPr>
            <w:tcW w:w="4672" w:type="dxa"/>
          </w:tcPr>
          <w:p w14:paraId="26ABE180"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Напрежение на празен ход</w:t>
            </w:r>
          </w:p>
        </w:tc>
        <w:tc>
          <w:tcPr>
            <w:tcW w:w="4388" w:type="dxa"/>
          </w:tcPr>
          <w:p w14:paraId="2AF6C0B2"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60 </w:t>
            </w:r>
            <w:r w:rsidRPr="00FA134D">
              <w:rPr>
                <w:rFonts w:ascii="Times New Roman" w:eastAsia="Times New Roman" w:hAnsi="Times New Roman" w:cs="Times New Roman"/>
                <w:sz w:val="24"/>
                <w:szCs w:val="24"/>
                <w:lang w:val="en-US" w:eastAsia="bg-BG"/>
              </w:rPr>
              <w:t>V</w:t>
            </w:r>
          </w:p>
        </w:tc>
      </w:tr>
      <w:tr w:rsidR="00C23B64" w:rsidRPr="00FA134D" w14:paraId="609D42FF" w14:textId="77777777" w:rsidTr="00C23B64">
        <w:tc>
          <w:tcPr>
            <w:tcW w:w="4672" w:type="dxa"/>
          </w:tcPr>
          <w:p w14:paraId="7B2213F5" w14:textId="77777777" w:rsidR="00C23B64" w:rsidRPr="00FA134D" w:rsidRDefault="00C23B64" w:rsidP="00844D07">
            <w:pPr>
              <w:jc w:val="both"/>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MIG-MAG</w:t>
            </w:r>
          </w:p>
        </w:tc>
        <w:tc>
          <w:tcPr>
            <w:tcW w:w="4388" w:type="dxa"/>
          </w:tcPr>
          <w:p w14:paraId="6564A1BA" w14:textId="77777777" w:rsidR="00C23B64" w:rsidRPr="00FA134D" w:rsidRDefault="00C23B64" w:rsidP="00844D07">
            <w:pPr>
              <w:jc w:val="center"/>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val="en-US" w:eastAsia="bg-BG"/>
              </w:rPr>
              <w:t xml:space="preserve">40 % </w:t>
            </w:r>
            <w:r w:rsidRPr="00FA134D">
              <w:rPr>
                <w:rFonts w:ascii="Times New Roman" w:eastAsia="Times New Roman" w:hAnsi="Times New Roman" w:cs="Times New Roman"/>
                <w:sz w:val="24"/>
                <w:szCs w:val="24"/>
                <w:lang w:eastAsia="bg-BG"/>
              </w:rPr>
              <w:t>при 350 А</w:t>
            </w:r>
          </w:p>
        </w:tc>
      </w:tr>
      <w:tr w:rsidR="00C23B64" w:rsidRPr="00FA134D" w14:paraId="7A60F5B6" w14:textId="77777777" w:rsidTr="00C23B64">
        <w:tc>
          <w:tcPr>
            <w:tcW w:w="4672" w:type="dxa"/>
          </w:tcPr>
          <w:p w14:paraId="0C201618"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MMA</w:t>
            </w:r>
          </w:p>
        </w:tc>
        <w:tc>
          <w:tcPr>
            <w:tcW w:w="4388" w:type="dxa"/>
          </w:tcPr>
          <w:p w14:paraId="45FC47F2"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 xml:space="preserve">40 % </w:t>
            </w:r>
            <w:r w:rsidRPr="00FA134D">
              <w:rPr>
                <w:rFonts w:ascii="Times New Roman" w:eastAsia="Times New Roman" w:hAnsi="Times New Roman" w:cs="Times New Roman"/>
                <w:sz w:val="24"/>
                <w:szCs w:val="24"/>
                <w:lang w:eastAsia="bg-BG"/>
              </w:rPr>
              <w:t>при 350 А</w:t>
            </w:r>
          </w:p>
        </w:tc>
      </w:tr>
      <w:tr w:rsidR="00C23B64" w:rsidRPr="00FA134D" w14:paraId="0D90A266" w14:textId="77777777" w:rsidTr="00C23B64">
        <w:tc>
          <w:tcPr>
            <w:tcW w:w="4672" w:type="dxa"/>
          </w:tcPr>
          <w:p w14:paraId="74BF4F69"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WIG</w:t>
            </w:r>
          </w:p>
        </w:tc>
        <w:tc>
          <w:tcPr>
            <w:tcW w:w="4388" w:type="dxa"/>
          </w:tcPr>
          <w:p w14:paraId="6A565891"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 xml:space="preserve">40 % </w:t>
            </w:r>
            <w:r w:rsidRPr="00FA134D">
              <w:rPr>
                <w:rFonts w:ascii="Times New Roman" w:eastAsia="Times New Roman" w:hAnsi="Times New Roman" w:cs="Times New Roman"/>
                <w:sz w:val="24"/>
                <w:szCs w:val="24"/>
                <w:lang w:eastAsia="bg-BG"/>
              </w:rPr>
              <w:t>при 350 А</w:t>
            </w:r>
          </w:p>
        </w:tc>
      </w:tr>
      <w:tr w:rsidR="00C23B64" w:rsidRPr="00FA134D" w14:paraId="4B9E9563" w14:textId="77777777" w:rsidTr="00C23B64">
        <w:tc>
          <w:tcPr>
            <w:tcW w:w="4672" w:type="dxa"/>
          </w:tcPr>
          <w:p w14:paraId="00B2CFDE"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MIG-MAG</w:t>
            </w:r>
          </w:p>
        </w:tc>
        <w:tc>
          <w:tcPr>
            <w:tcW w:w="4388" w:type="dxa"/>
          </w:tcPr>
          <w:p w14:paraId="66DD1C96"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 xml:space="preserve">100 % </w:t>
            </w:r>
            <w:r w:rsidRPr="00FA134D">
              <w:rPr>
                <w:rFonts w:ascii="Times New Roman" w:eastAsia="Times New Roman" w:hAnsi="Times New Roman" w:cs="Times New Roman"/>
                <w:sz w:val="24"/>
                <w:szCs w:val="24"/>
                <w:lang w:eastAsia="bg-BG"/>
              </w:rPr>
              <w:t xml:space="preserve">при </w:t>
            </w:r>
            <w:r w:rsidRPr="00FA134D">
              <w:rPr>
                <w:rFonts w:ascii="Times New Roman" w:eastAsia="Times New Roman" w:hAnsi="Times New Roman" w:cs="Times New Roman"/>
                <w:sz w:val="24"/>
                <w:szCs w:val="24"/>
                <w:lang w:val="en-US" w:eastAsia="bg-BG"/>
              </w:rPr>
              <w:t>2</w:t>
            </w:r>
            <w:r w:rsidRPr="00FA134D">
              <w:rPr>
                <w:rFonts w:ascii="Times New Roman" w:eastAsia="Times New Roman" w:hAnsi="Times New Roman" w:cs="Times New Roman"/>
                <w:sz w:val="24"/>
                <w:szCs w:val="24"/>
                <w:lang w:eastAsia="bg-BG"/>
              </w:rPr>
              <w:t>50 А</w:t>
            </w:r>
          </w:p>
        </w:tc>
      </w:tr>
      <w:tr w:rsidR="00C23B64" w:rsidRPr="00FA134D" w14:paraId="6D707782" w14:textId="77777777" w:rsidTr="00C23B64">
        <w:tc>
          <w:tcPr>
            <w:tcW w:w="4672" w:type="dxa"/>
          </w:tcPr>
          <w:p w14:paraId="1DD5D5AD"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MMA</w:t>
            </w:r>
          </w:p>
        </w:tc>
        <w:tc>
          <w:tcPr>
            <w:tcW w:w="4388" w:type="dxa"/>
          </w:tcPr>
          <w:p w14:paraId="2F73181A"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 xml:space="preserve">100 % </w:t>
            </w:r>
            <w:r w:rsidRPr="00FA134D">
              <w:rPr>
                <w:rFonts w:ascii="Times New Roman" w:eastAsia="Times New Roman" w:hAnsi="Times New Roman" w:cs="Times New Roman"/>
                <w:sz w:val="24"/>
                <w:szCs w:val="24"/>
                <w:lang w:eastAsia="bg-BG"/>
              </w:rPr>
              <w:t xml:space="preserve">при </w:t>
            </w:r>
            <w:r w:rsidRPr="00FA134D">
              <w:rPr>
                <w:rFonts w:ascii="Times New Roman" w:eastAsia="Times New Roman" w:hAnsi="Times New Roman" w:cs="Times New Roman"/>
                <w:sz w:val="24"/>
                <w:szCs w:val="24"/>
                <w:lang w:val="en-US" w:eastAsia="bg-BG"/>
              </w:rPr>
              <w:t>2</w:t>
            </w:r>
            <w:r w:rsidRPr="00FA134D">
              <w:rPr>
                <w:rFonts w:ascii="Times New Roman" w:eastAsia="Times New Roman" w:hAnsi="Times New Roman" w:cs="Times New Roman"/>
                <w:sz w:val="24"/>
                <w:szCs w:val="24"/>
                <w:lang w:eastAsia="bg-BG"/>
              </w:rPr>
              <w:t>50 А</w:t>
            </w:r>
          </w:p>
        </w:tc>
      </w:tr>
      <w:tr w:rsidR="00C23B64" w:rsidRPr="00FA134D" w14:paraId="1DA36882" w14:textId="77777777" w:rsidTr="00C23B64">
        <w:tc>
          <w:tcPr>
            <w:tcW w:w="4672" w:type="dxa"/>
          </w:tcPr>
          <w:p w14:paraId="0EA59CCF"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ПВ при 10 мин./40 </w:t>
            </w:r>
            <w:r w:rsidRPr="00FA134D">
              <w:rPr>
                <w:rFonts w:ascii="Times New Roman" w:eastAsia="Times New Roman" w:hAnsi="Times New Roman" w:cs="Times New Roman"/>
                <w:sz w:val="24"/>
                <w:szCs w:val="24"/>
                <w:vertAlign w:val="superscript"/>
                <w:lang w:eastAsia="bg-BG"/>
              </w:rPr>
              <w:t>0</w:t>
            </w:r>
            <w:r w:rsidRPr="00FA134D">
              <w:rPr>
                <w:rFonts w:ascii="Times New Roman" w:eastAsia="Times New Roman" w:hAnsi="Times New Roman" w:cs="Times New Roman"/>
                <w:sz w:val="24"/>
                <w:szCs w:val="24"/>
                <w:lang w:eastAsia="bg-BG"/>
              </w:rPr>
              <w:t>С</w:t>
            </w:r>
            <w:r w:rsidRPr="00FA134D">
              <w:rPr>
                <w:rFonts w:ascii="Times New Roman" w:eastAsia="Times New Roman" w:hAnsi="Times New Roman" w:cs="Times New Roman"/>
                <w:sz w:val="24"/>
                <w:szCs w:val="24"/>
                <w:lang w:val="en-US" w:eastAsia="bg-BG"/>
              </w:rPr>
              <w:t xml:space="preserve"> </w:t>
            </w:r>
            <w:r w:rsidRPr="00FA134D">
              <w:rPr>
                <w:rFonts w:ascii="Times New Roman" w:eastAsia="Times New Roman" w:hAnsi="Times New Roman" w:cs="Times New Roman"/>
                <w:sz w:val="24"/>
                <w:szCs w:val="24"/>
                <w:lang w:eastAsia="bg-BG"/>
              </w:rPr>
              <w:t xml:space="preserve"> WIG</w:t>
            </w:r>
          </w:p>
        </w:tc>
        <w:tc>
          <w:tcPr>
            <w:tcW w:w="4388" w:type="dxa"/>
          </w:tcPr>
          <w:p w14:paraId="027D57F1"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 xml:space="preserve">100 % </w:t>
            </w:r>
            <w:r w:rsidRPr="00FA134D">
              <w:rPr>
                <w:rFonts w:ascii="Times New Roman" w:eastAsia="Times New Roman" w:hAnsi="Times New Roman" w:cs="Times New Roman"/>
                <w:sz w:val="24"/>
                <w:szCs w:val="24"/>
                <w:lang w:eastAsia="bg-BG"/>
              </w:rPr>
              <w:t xml:space="preserve">при </w:t>
            </w:r>
            <w:r w:rsidRPr="00FA134D">
              <w:rPr>
                <w:rFonts w:ascii="Times New Roman" w:eastAsia="Times New Roman" w:hAnsi="Times New Roman" w:cs="Times New Roman"/>
                <w:sz w:val="24"/>
                <w:szCs w:val="24"/>
                <w:lang w:val="en-US" w:eastAsia="bg-BG"/>
              </w:rPr>
              <w:t>2</w:t>
            </w:r>
            <w:r w:rsidRPr="00FA134D">
              <w:rPr>
                <w:rFonts w:ascii="Times New Roman" w:eastAsia="Times New Roman" w:hAnsi="Times New Roman" w:cs="Times New Roman"/>
                <w:sz w:val="24"/>
                <w:szCs w:val="24"/>
                <w:lang w:eastAsia="bg-BG"/>
              </w:rPr>
              <w:t>50 А</w:t>
            </w:r>
          </w:p>
        </w:tc>
      </w:tr>
      <w:tr w:rsidR="00C23B64" w:rsidRPr="00FA134D" w14:paraId="5CF88E81" w14:textId="77777777" w:rsidTr="00C23B64">
        <w:tc>
          <w:tcPr>
            <w:tcW w:w="4672" w:type="dxa"/>
          </w:tcPr>
          <w:p w14:paraId="20ED004C"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Работно напрежение </w:t>
            </w:r>
            <w:r w:rsidRPr="00FA134D">
              <w:rPr>
                <w:rFonts w:ascii="Times New Roman" w:eastAsia="Times New Roman" w:hAnsi="Times New Roman" w:cs="Times New Roman"/>
                <w:sz w:val="24"/>
                <w:szCs w:val="24"/>
                <w:lang w:val="en-US" w:eastAsia="bg-BG"/>
              </w:rPr>
              <w:t>MIG-MAG</w:t>
            </w:r>
          </w:p>
        </w:tc>
        <w:tc>
          <w:tcPr>
            <w:tcW w:w="4388" w:type="dxa"/>
          </w:tcPr>
          <w:p w14:paraId="3F312F83" w14:textId="77777777" w:rsidR="00C23B64" w:rsidRPr="00FA134D" w:rsidRDefault="00C23B64" w:rsidP="00844D07">
            <w:pPr>
              <w:jc w:val="center"/>
              <w:rPr>
                <w:rFonts w:ascii="Times New Roman" w:eastAsia="Times New Roman" w:hAnsi="Times New Roman" w:cs="Times New Roman"/>
                <w:sz w:val="24"/>
                <w:szCs w:val="24"/>
                <w:lang w:val="en-US" w:eastAsia="bg-BG"/>
              </w:rPr>
            </w:pPr>
            <w:r w:rsidRPr="00FA134D">
              <w:rPr>
                <w:rFonts w:ascii="Times New Roman" w:eastAsia="Times New Roman" w:hAnsi="Times New Roman" w:cs="Times New Roman"/>
                <w:sz w:val="24"/>
                <w:szCs w:val="24"/>
                <w:lang w:eastAsia="bg-BG"/>
              </w:rPr>
              <w:t xml:space="preserve">14.5 - 31.5 </w:t>
            </w:r>
            <w:r w:rsidRPr="00FA134D">
              <w:rPr>
                <w:rFonts w:ascii="Times New Roman" w:eastAsia="Times New Roman" w:hAnsi="Times New Roman" w:cs="Times New Roman"/>
                <w:sz w:val="24"/>
                <w:szCs w:val="24"/>
                <w:lang w:val="en-US" w:eastAsia="bg-BG"/>
              </w:rPr>
              <w:t>V</w:t>
            </w:r>
          </w:p>
        </w:tc>
      </w:tr>
      <w:tr w:rsidR="00C23B64" w:rsidRPr="00FA134D" w14:paraId="664443F3" w14:textId="77777777" w:rsidTr="00C23B64">
        <w:tc>
          <w:tcPr>
            <w:tcW w:w="4672" w:type="dxa"/>
          </w:tcPr>
          <w:p w14:paraId="467FC381"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Работно напрежение </w:t>
            </w:r>
            <w:r w:rsidRPr="00FA134D">
              <w:rPr>
                <w:rFonts w:ascii="Times New Roman" w:eastAsia="Times New Roman" w:hAnsi="Times New Roman" w:cs="Times New Roman"/>
                <w:sz w:val="24"/>
                <w:szCs w:val="24"/>
                <w:lang w:val="en-US" w:eastAsia="bg-BG"/>
              </w:rPr>
              <w:t>MMA</w:t>
            </w:r>
          </w:p>
        </w:tc>
        <w:tc>
          <w:tcPr>
            <w:tcW w:w="4388" w:type="dxa"/>
          </w:tcPr>
          <w:p w14:paraId="2E7C0122"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20</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4</w:t>
            </w:r>
            <w:r w:rsidRPr="00FA134D">
              <w:rPr>
                <w:rFonts w:ascii="Times New Roman" w:eastAsia="Times New Roman" w:hAnsi="Times New Roman" w:cs="Times New Roman"/>
                <w:sz w:val="24"/>
                <w:szCs w:val="24"/>
                <w:lang w:eastAsia="bg-BG"/>
              </w:rPr>
              <w:t xml:space="preserve"> - 3</w:t>
            </w:r>
            <w:r w:rsidRPr="00FA134D">
              <w:rPr>
                <w:rFonts w:ascii="Times New Roman" w:eastAsia="Times New Roman" w:hAnsi="Times New Roman" w:cs="Times New Roman"/>
                <w:sz w:val="24"/>
                <w:szCs w:val="24"/>
                <w:lang w:val="en-US" w:eastAsia="bg-BG"/>
              </w:rPr>
              <w:t>4</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0</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V</w:t>
            </w:r>
          </w:p>
        </w:tc>
      </w:tr>
      <w:tr w:rsidR="00C23B64" w:rsidRPr="00FA134D" w14:paraId="560D1124" w14:textId="77777777" w:rsidTr="00C23B64">
        <w:tc>
          <w:tcPr>
            <w:tcW w:w="4672" w:type="dxa"/>
          </w:tcPr>
          <w:p w14:paraId="63EFAFDF"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Работно напрежение WIG</w:t>
            </w:r>
          </w:p>
        </w:tc>
        <w:tc>
          <w:tcPr>
            <w:tcW w:w="4388" w:type="dxa"/>
          </w:tcPr>
          <w:p w14:paraId="7D3ADBBE"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w:t>
            </w:r>
            <w:r w:rsidRPr="00FA134D">
              <w:rPr>
                <w:rFonts w:ascii="Times New Roman" w:eastAsia="Times New Roman" w:hAnsi="Times New Roman" w:cs="Times New Roman"/>
                <w:sz w:val="24"/>
                <w:szCs w:val="24"/>
                <w:lang w:val="en-US" w:eastAsia="bg-BG"/>
              </w:rPr>
              <w:t>0</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4</w:t>
            </w:r>
            <w:r w:rsidRPr="00FA134D">
              <w:rPr>
                <w:rFonts w:ascii="Times New Roman" w:eastAsia="Times New Roman" w:hAnsi="Times New Roman" w:cs="Times New Roman"/>
                <w:sz w:val="24"/>
                <w:szCs w:val="24"/>
                <w:lang w:eastAsia="bg-BG"/>
              </w:rPr>
              <w:t xml:space="preserve"> - </w:t>
            </w:r>
            <w:r w:rsidRPr="00FA134D">
              <w:rPr>
                <w:rFonts w:ascii="Times New Roman" w:eastAsia="Times New Roman" w:hAnsi="Times New Roman" w:cs="Times New Roman"/>
                <w:sz w:val="24"/>
                <w:szCs w:val="24"/>
                <w:lang w:val="en-US" w:eastAsia="bg-BG"/>
              </w:rPr>
              <w:t>24</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0</w:t>
            </w:r>
            <w:r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val="en-US" w:eastAsia="bg-BG"/>
              </w:rPr>
              <w:t>V</w:t>
            </w:r>
          </w:p>
        </w:tc>
      </w:tr>
      <w:tr w:rsidR="00C23B64" w:rsidRPr="00FA134D" w14:paraId="17AFD0A5" w14:textId="77777777" w:rsidTr="00C23B64">
        <w:tc>
          <w:tcPr>
            <w:tcW w:w="4672" w:type="dxa"/>
          </w:tcPr>
          <w:p w14:paraId="4E577B80"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Клас на защита</w:t>
            </w:r>
          </w:p>
        </w:tc>
        <w:tc>
          <w:tcPr>
            <w:tcW w:w="4388" w:type="dxa"/>
          </w:tcPr>
          <w:p w14:paraId="0D29CD26"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IP 23</w:t>
            </w:r>
          </w:p>
        </w:tc>
      </w:tr>
      <w:tr w:rsidR="00C23B64" w:rsidRPr="00FA134D" w14:paraId="6F5BCE1A" w14:textId="77777777" w:rsidTr="00C23B64">
        <w:tc>
          <w:tcPr>
            <w:tcW w:w="4672" w:type="dxa"/>
          </w:tcPr>
          <w:p w14:paraId="4EE4195D"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Размери </w:t>
            </w:r>
          </w:p>
        </w:tc>
        <w:tc>
          <w:tcPr>
            <w:tcW w:w="4388" w:type="dxa"/>
          </w:tcPr>
          <w:p w14:paraId="1FADF34F"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747</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497</w:t>
            </w:r>
            <w:r w:rsidRPr="00FA134D">
              <w:rPr>
                <w:rFonts w:ascii="Times New Roman" w:eastAsia="Times New Roman" w:hAnsi="Times New Roman" w:cs="Times New Roman"/>
                <w:sz w:val="24"/>
                <w:szCs w:val="24"/>
                <w:lang w:eastAsia="bg-BG"/>
              </w:rPr>
              <w:t>/</w:t>
            </w:r>
            <w:r w:rsidRPr="00FA134D">
              <w:rPr>
                <w:rFonts w:ascii="Times New Roman" w:eastAsia="Times New Roman" w:hAnsi="Times New Roman" w:cs="Times New Roman"/>
                <w:sz w:val="24"/>
                <w:szCs w:val="24"/>
                <w:lang w:val="en-US" w:eastAsia="bg-BG"/>
              </w:rPr>
              <w:t xml:space="preserve">300 </w:t>
            </w:r>
            <w:r w:rsidRPr="00FA134D">
              <w:rPr>
                <w:rFonts w:ascii="Times New Roman" w:eastAsia="Times New Roman" w:hAnsi="Times New Roman" w:cs="Times New Roman"/>
                <w:sz w:val="24"/>
                <w:szCs w:val="24"/>
                <w:lang w:eastAsia="bg-BG"/>
              </w:rPr>
              <w:t>мм</w:t>
            </w:r>
          </w:p>
        </w:tc>
      </w:tr>
      <w:tr w:rsidR="00C23B64" w:rsidRPr="00FA134D" w14:paraId="3B448109" w14:textId="77777777" w:rsidTr="00C23B64">
        <w:tc>
          <w:tcPr>
            <w:tcW w:w="4672" w:type="dxa"/>
          </w:tcPr>
          <w:p w14:paraId="2FFEA253" w14:textId="77777777" w:rsidR="00C23B64" w:rsidRPr="00FA134D" w:rsidRDefault="00C23B64" w:rsidP="00844D07">
            <w:pPr>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Тегло</w:t>
            </w:r>
          </w:p>
        </w:tc>
        <w:tc>
          <w:tcPr>
            <w:tcW w:w="4388" w:type="dxa"/>
          </w:tcPr>
          <w:p w14:paraId="56A60CC3" w14:textId="77777777" w:rsidR="00C23B64" w:rsidRPr="00FA134D" w:rsidRDefault="00C23B64" w:rsidP="00844D07">
            <w:pPr>
              <w:jc w:val="center"/>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val="en-US" w:eastAsia="bg-BG"/>
              </w:rPr>
              <w:t>36</w:t>
            </w:r>
            <w:r w:rsidRPr="00FA134D">
              <w:rPr>
                <w:rFonts w:ascii="Times New Roman" w:eastAsia="Times New Roman" w:hAnsi="Times New Roman" w:cs="Times New Roman"/>
                <w:sz w:val="24"/>
                <w:szCs w:val="24"/>
                <w:lang w:eastAsia="bg-BG"/>
              </w:rPr>
              <w:t xml:space="preserve"> кг</w:t>
            </w:r>
          </w:p>
        </w:tc>
      </w:tr>
    </w:tbl>
    <w:p w14:paraId="4DD3A8F3" w14:textId="4A0C48FC" w:rsidR="00C23B64" w:rsidRPr="00FA134D" w:rsidRDefault="00C23B64" w:rsidP="006A6521">
      <w:pPr>
        <w:rPr>
          <w:rFonts w:ascii="Times New Roman" w:hAnsi="Times New Roman" w:cs="Times New Roman"/>
          <w:b/>
          <w:bCs/>
          <w:sz w:val="24"/>
          <w:szCs w:val="24"/>
          <w:u w:val="single"/>
        </w:rPr>
      </w:pPr>
    </w:p>
    <w:p w14:paraId="0789D850" w14:textId="4D6373B4" w:rsidR="004F3254" w:rsidRPr="00FA134D" w:rsidRDefault="004F3254" w:rsidP="00F91162">
      <w:pPr>
        <w:spacing w:before="240"/>
        <w:rPr>
          <w:rFonts w:ascii="Times New Roman" w:hAnsi="Times New Roman" w:cs="Times New Roman"/>
          <w:noProof/>
          <w:sz w:val="24"/>
          <w:szCs w:val="24"/>
        </w:rPr>
      </w:pPr>
    </w:p>
    <w:p w14:paraId="7B5AAC49" w14:textId="04EBB77E" w:rsidR="000536DC" w:rsidRDefault="000536DC" w:rsidP="00F91162">
      <w:pPr>
        <w:spacing w:before="240"/>
        <w:rPr>
          <w:noProof/>
        </w:rPr>
      </w:pPr>
    </w:p>
    <w:p w14:paraId="61EB1FAF" w14:textId="142B5E49" w:rsidR="000536DC" w:rsidRDefault="000536DC" w:rsidP="00F91162">
      <w:pPr>
        <w:spacing w:before="240"/>
        <w:rPr>
          <w:noProof/>
        </w:rPr>
      </w:pPr>
    </w:p>
    <w:p w14:paraId="5ECCC499" w14:textId="709F169E" w:rsidR="000536DC" w:rsidRDefault="000536DC" w:rsidP="00F91162">
      <w:pPr>
        <w:spacing w:before="240"/>
        <w:rPr>
          <w:noProof/>
        </w:rPr>
      </w:pPr>
    </w:p>
    <w:p w14:paraId="00CD2CB6" w14:textId="523851AE" w:rsidR="000536DC" w:rsidRDefault="000536DC" w:rsidP="000536DC">
      <w:pPr>
        <w:spacing w:after="0" w:line="240" w:lineRule="atLeast"/>
        <w:ind w:left="720"/>
        <w:jc w:val="right"/>
        <w:rPr>
          <w:rFonts w:ascii="Times New Roman" w:hAnsi="Times New Roman" w:cs="Times New Roman"/>
          <w:sz w:val="21"/>
          <w:szCs w:val="21"/>
        </w:rPr>
      </w:pPr>
    </w:p>
    <w:p w14:paraId="55A2630A" w14:textId="51BE66E0" w:rsidR="00947BA3" w:rsidRDefault="00947BA3" w:rsidP="000536DC">
      <w:pPr>
        <w:spacing w:after="0" w:line="240" w:lineRule="atLeast"/>
        <w:ind w:left="720"/>
        <w:jc w:val="right"/>
        <w:rPr>
          <w:rFonts w:ascii="Times New Roman" w:hAnsi="Times New Roman" w:cs="Times New Roman"/>
          <w:sz w:val="21"/>
          <w:szCs w:val="21"/>
        </w:rPr>
      </w:pPr>
    </w:p>
    <w:p w14:paraId="107D7CF7" w14:textId="392FBE30" w:rsidR="00947BA3" w:rsidRDefault="00947BA3" w:rsidP="000536DC">
      <w:pPr>
        <w:spacing w:after="0" w:line="240" w:lineRule="atLeast"/>
        <w:ind w:left="720"/>
        <w:jc w:val="right"/>
        <w:rPr>
          <w:rFonts w:ascii="Times New Roman" w:hAnsi="Times New Roman" w:cs="Times New Roman"/>
          <w:sz w:val="21"/>
          <w:szCs w:val="21"/>
        </w:rPr>
      </w:pPr>
    </w:p>
    <w:p w14:paraId="77A00296" w14:textId="77777777" w:rsidR="00947BA3" w:rsidRDefault="00947BA3" w:rsidP="000536DC">
      <w:pPr>
        <w:spacing w:after="0" w:line="240" w:lineRule="atLeast"/>
        <w:ind w:left="720"/>
        <w:jc w:val="right"/>
        <w:rPr>
          <w:rFonts w:ascii="Times New Roman" w:hAnsi="Times New Roman" w:cs="Times New Roman"/>
          <w:sz w:val="21"/>
          <w:szCs w:val="21"/>
        </w:rPr>
      </w:pPr>
    </w:p>
    <w:p w14:paraId="47F5CB9A" w14:textId="2FE65161" w:rsidR="000536DC" w:rsidRPr="000536DC" w:rsidRDefault="000536DC" w:rsidP="000536DC">
      <w:pPr>
        <w:spacing w:after="0" w:line="240" w:lineRule="atLeast"/>
        <w:ind w:left="720"/>
        <w:jc w:val="right"/>
        <w:rPr>
          <w:rFonts w:ascii="Times New Roman" w:hAnsi="Times New Roman" w:cs="Times New Roman"/>
          <w:sz w:val="21"/>
          <w:szCs w:val="21"/>
        </w:rPr>
      </w:pPr>
      <w:r w:rsidRPr="000536DC">
        <w:rPr>
          <w:rFonts w:ascii="Times New Roman" w:hAnsi="Times New Roman" w:cs="Times New Roman"/>
          <w:sz w:val="21"/>
          <w:szCs w:val="21"/>
        </w:rPr>
        <w:lastRenderedPageBreak/>
        <w:t xml:space="preserve">Приложение № </w:t>
      </w:r>
      <w:r w:rsidRPr="000536DC">
        <w:rPr>
          <w:rFonts w:ascii="Times New Roman" w:hAnsi="Times New Roman" w:cs="Times New Roman"/>
          <w:sz w:val="21"/>
          <w:szCs w:val="21"/>
          <w:lang w:val="en-US"/>
        </w:rPr>
        <w:t>2</w:t>
      </w:r>
      <w:r w:rsidRPr="000536DC">
        <w:rPr>
          <w:rFonts w:ascii="Times New Roman" w:hAnsi="Times New Roman" w:cs="Times New Roman"/>
          <w:sz w:val="21"/>
          <w:szCs w:val="21"/>
        </w:rPr>
        <w:t xml:space="preserve"> към запитване за оферта</w:t>
      </w:r>
    </w:p>
    <w:p w14:paraId="3602868F" w14:textId="0151884B" w:rsidR="000536DC" w:rsidRPr="000536DC" w:rsidRDefault="000536DC" w:rsidP="000536DC">
      <w:pPr>
        <w:spacing w:after="0" w:line="240" w:lineRule="atLeast"/>
        <w:jc w:val="center"/>
        <w:rPr>
          <w:rFonts w:ascii="Times New Roman" w:hAnsi="Times New Roman" w:cs="Times New Roman"/>
          <w:b/>
          <w:bCs/>
          <w:sz w:val="23"/>
          <w:szCs w:val="23"/>
          <w:u w:val="single"/>
        </w:rPr>
      </w:pPr>
      <w:r w:rsidRPr="000536DC">
        <w:rPr>
          <w:rFonts w:ascii="Times New Roman" w:hAnsi="Times New Roman" w:cs="Times New Roman"/>
          <w:b/>
          <w:bCs/>
          <w:sz w:val="23"/>
          <w:szCs w:val="23"/>
          <w:u w:val="single"/>
        </w:rPr>
        <w:t>ДЕКЛАРАЦИЯ</w:t>
      </w:r>
      <w:r w:rsidRPr="000536DC">
        <w:rPr>
          <w:rFonts w:ascii="Times New Roman" w:hAnsi="Times New Roman" w:cs="Times New Roman"/>
          <w:sz w:val="21"/>
          <w:szCs w:val="21"/>
        </w:rPr>
        <w:tab/>
      </w:r>
    </w:p>
    <w:p w14:paraId="19F0E18F"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Долуподписаният/ата…………………………....................................................................., с ЕГН: ................................., притежаващ документ за самоличност № ………………………., издаден на ………………. г. от …………………………….</w:t>
      </w:r>
    </w:p>
    <w:p w14:paraId="4909FAF9"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1EEDFC00"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2AE941CD"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 xml:space="preserve">……………………………………………………………………………………………………… </w:t>
      </w:r>
    </w:p>
    <w:p w14:paraId="518E18FB" w14:textId="77777777" w:rsidR="000536DC" w:rsidRPr="000536DC" w:rsidRDefault="000536DC" w:rsidP="000536DC">
      <w:pPr>
        <w:spacing w:after="0" w:line="240" w:lineRule="atLeast"/>
        <w:ind w:firstLine="720"/>
        <w:jc w:val="center"/>
        <w:rPr>
          <w:rFonts w:ascii="Times New Roman" w:hAnsi="Times New Roman" w:cs="Times New Roman"/>
          <w:b/>
          <w:bCs/>
          <w:sz w:val="21"/>
          <w:szCs w:val="21"/>
        </w:rPr>
      </w:pPr>
      <w:r w:rsidRPr="000536DC">
        <w:rPr>
          <w:rFonts w:ascii="Times New Roman" w:hAnsi="Times New Roman" w:cs="Times New Roman"/>
          <w:b/>
          <w:bCs/>
          <w:sz w:val="21"/>
          <w:szCs w:val="21"/>
        </w:rPr>
        <w:t>ДЕКЛАРИРАМ, ЧЕ:</w:t>
      </w:r>
    </w:p>
    <w:p w14:paraId="53614846"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0536DC">
        <w:rPr>
          <w:rFonts w:ascii="Times New Roman" w:hAnsi="Times New Roman" w:cs="Times New Roman"/>
          <w:sz w:val="21"/>
          <w:szCs w:val="21"/>
          <w:vertAlign w:val="superscript"/>
        </w:rPr>
        <w:footnoteReference w:id="1"/>
      </w:r>
    </w:p>
    <w:p w14:paraId="561E7F45"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6B054BBC"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45376B0D"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7A12A005"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3791D8E7"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713ADDC6"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7A5AD62F" w14:textId="77777777" w:rsidR="000536DC" w:rsidRPr="000536DC" w:rsidRDefault="000536DC" w:rsidP="000536DC">
      <w:pPr>
        <w:spacing w:after="0" w:line="240" w:lineRule="atLeast"/>
        <w:ind w:firstLine="720"/>
        <w:jc w:val="both"/>
        <w:rPr>
          <w:rFonts w:ascii="Times New Roman" w:hAnsi="Times New Roman" w:cs="Times New Roman"/>
          <w:sz w:val="14"/>
          <w:szCs w:val="14"/>
        </w:rPr>
      </w:pPr>
    </w:p>
    <w:p w14:paraId="09D7C097"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Дата:</w:t>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t>.........................................</w:t>
      </w:r>
    </w:p>
    <w:p w14:paraId="3504098B" w14:textId="44037B25" w:rsidR="000536DC" w:rsidRPr="000536DC" w:rsidRDefault="000536DC" w:rsidP="000536DC">
      <w:pPr>
        <w:spacing w:after="0" w:line="240" w:lineRule="atLeast"/>
        <w:jc w:val="both"/>
        <w:rPr>
          <w:rFonts w:ascii="Times New Roman" w:hAnsi="Times New Roman" w:cs="Times New Roman"/>
          <w:sz w:val="21"/>
          <w:szCs w:val="21"/>
        </w:rPr>
      </w:pPr>
      <w:r>
        <w:rPr>
          <w:rFonts w:ascii="Times New Roman" w:hAnsi="Times New Roman" w:cs="Times New Roman"/>
          <w:sz w:val="21"/>
          <w:szCs w:val="21"/>
          <w:lang w:val="en-US"/>
        </w:rPr>
        <w:t xml:space="preserve">                       </w:t>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t xml:space="preserve"> (три имена и подпис)</w:t>
      </w:r>
    </w:p>
    <w:sectPr w:rsidR="000536DC" w:rsidRPr="000536DC" w:rsidSect="0084601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45DAB45B" w14:textId="77777777" w:rsidR="000536DC" w:rsidRPr="007D1160" w:rsidRDefault="000536DC" w:rsidP="000536DC">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7245EC22"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7F80D5D3"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0C97FB10"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7D1160">
          <w:rPr>
            <w:rStyle w:val="Hyperlink"/>
            <w:sz w:val="16"/>
            <w:szCs w:val="16"/>
          </w:rPr>
          <w:t>https://ofac.treasury.gov/sanctions-programs-and-country-information</w:t>
        </w:r>
      </w:hyperlink>
      <w:r w:rsidRPr="007D1160">
        <w:rPr>
          <w:sz w:val="16"/>
          <w:szCs w:val="16"/>
        </w:rPr>
        <w:t>);</w:t>
      </w:r>
    </w:p>
    <w:p w14:paraId="3D874E95"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0ADE85B2"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15BBAFCB" w14:textId="77777777" w:rsidR="000536DC" w:rsidRPr="007D1160" w:rsidRDefault="000536DC" w:rsidP="000536DC">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C051094"/>
    <w:multiLevelType w:val="hybridMultilevel"/>
    <w:tmpl w:val="BA6654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536DC"/>
    <w:rsid w:val="000A3BE0"/>
    <w:rsid w:val="000B6C82"/>
    <w:rsid w:val="000D3F1A"/>
    <w:rsid w:val="000E030F"/>
    <w:rsid w:val="000E46A0"/>
    <w:rsid w:val="000E5CD5"/>
    <w:rsid w:val="00111AB5"/>
    <w:rsid w:val="00193FCE"/>
    <w:rsid w:val="001A0948"/>
    <w:rsid w:val="001B0EB1"/>
    <w:rsid w:val="001B77CB"/>
    <w:rsid w:val="00224342"/>
    <w:rsid w:val="00243010"/>
    <w:rsid w:val="00252067"/>
    <w:rsid w:val="0026485E"/>
    <w:rsid w:val="002F0327"/>
    <w:rsid w:val="002F3A0F"/>
    <w:rsid w:val="002F4DCD"/>
    <w:rsid w:val="003074AF"/>
    <w:rsid w:val="003E4E75"/>
    <w:rsid w:val="00446488"/>
    <w:rsid w:val="004735A2"/>
    <w:rsid w:val="00475824"/>
    <w:rsid w:val="00477AF2"/>
    <w:rsid w:val="004A3EEC"/>
    <w:rsid w:val="004F3254"/>
    <w:rsid w:val="00504A4A"/>
    <w:rsid w:val="00505F92"/>
    <w:rsid w:val="005340D3"/>
    <w:rsid w:val="005606BF"/>
    <w:rsid w:val="005C6A3D"/>
    <w:rsid w:val="00626605"/>
    <w:rsid w:val="00692878"/>
    <w:rsid w:val="006A6521"/>
    <w:rsid w:val="006A7564"/>
    <w:rsid w:val="006E4E79"/>
    <w:rsid w:val="00717731"/>
    <w:rsid w:val="00761122"/>
    <w:rsid w:val="0077091D"/>
    <w:rsid w:val="007D5E12"/>
    <w:rsid w:val="007E4B22"/>
    <w:rsid w:val="007E564C"/>
    <w:rsid w:val="00806B19"/>
    <w:rsid w:val="00833B88"/>
    <w:rsid w:val="00836359"/>
    <w:rsid w:val="00844D07"/>
    <w:rsid w:val="00846018"/>
    <w:rsid w:val="00856056"/>
    <w:rsid w:val="009267F7"/>
    <w:rsid w:val="009377CD"/>
    <w:rsid w:val="00947BA3"/>
    <w:rsid w:val="009531B6"/>
    <w:rsid w:val="009B1F2D"/>
    <w:rsid w:val="00A07AC4"/>
    <w:rsid w:val="00A33F24"/>
    <w:rsid w:val="00A94B10"/>
    <w:rsid w:val="00AB3446"/>
    <w:rsid w:val="00B21EC4"/>
    <w:rsid w:val="00B35466"/>
    <w:rsid w:val="00B63B50"/>
    <w:rsid w:val="00B67608"/>
    <w:rsid w:val="00B83DBD"/>
    <w:rsid w:val="00BA2531"/>
    <w:rsid w:val="00C03D41"/>
    <w:rsid w:val="00C11A45"/>
    <w:rsid w:val="00C22A7A"/>
    <w:rsid w:val="00C23B64"/>
    <w:rsid w:val="00C91B43"/>
    <w:rsid w:val="00CB72E6"/>
    <w:rsid w:val="00CE41D3"/>
    <w:rsid w:val="00D50D9E"/>
    <w:rsid w:val="00D5493D"/>
    <w:rsid w:val="00D7534A"/>
    <w:rsid w:val="00DF06E1"/>
    <w:rsid w:val="00E12D34"/>
    <w:rsid w:val="00E56646"/>
    <w:rsid w:val="00E85E6D"/>
    <w:rsid w:val="00E9185A"/>
    <w:rsid w:val="00EC39C3"/>
    <w:rsid w:val="00F10817"/>
    <w:rsid w:val="00F30F05"/>
    <w:rsid w:val="00F572AC"/>
    <w:rsid w:val="00F8645E"/>
    <w:rsid w:val="00F91162"/>
    <w:rsid w:val="00FA13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Mariela Dzhunova</cp:lastModifiedBy>
  <cp:revision>4</cp:revision>
  <cp:lastPrinted>2025-01-02T13:17:00Z</cp:lastPrinted>
  <dcterms:created xsi:type="dcterms:W3CDTF">2025-05-16T05:32:00Z</dcterms:created>
  <dcterms:modified xsi:type="dcterms:W3CDTF">2025-05-16T06:09:00Z</dcterms:modified>
</cp:coreProperties>
</file>