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776D5" w14:textId="1A617588" w:rsidR="002F3A0F" w:rsidRPr="00BA2531"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BA2531">
        <w:rPr>
          <w:rFonts w:ascii="Times New Roman" w:eastAsia="Times New Roman" w:hAnsi="Times New Roman" w:cs="Times New Roman"/>
          <w:b/>
          <w:sz w:val="26"/>
          <w:szCs w:val="26"/>
        </w:rPr>
        <w:t>ЗАПИТВАНЕ ЗА ОФЕРТА</w:t>
      </w:r>
    </w:p>
    <w:p w14:paraId="5526AC49" w14:textId="77777777" w:rsidR="002F3A0F" w:rsidRPr="00F10817" w:rsidRDefault="002F3A0F" w:rsidP="002F3A0F">
      <w:pPr>
        <w:spacing w:after="0" w:line="240" w:lineRule="auto"/>
        <w:jc w:val="both"/>
        <w:rPr>
          <w:rFonts w:ascii="Times New Roman" w:eastAsia="Times New Roman" w:hAnsi="Times New Roman" w:cs="Times New Roman"/>
          <w:b/>
          <w:color w:val="000000"/>
          <w:sz w:val="24"/>
          <w:szCs w:val="24"/>
          <w:u w:val="single"/>
          <w:lang w:val="ru-RU"/>
        </w:rPr>
      </w:pPr>
    </w:p>
    <w:p w14:paraId="35BB189D" w14:textId="28EAF3C7" w:rsidR="002F3A0F" w:rsidRPr="00BA2531" w:rsidRDefault="002F3A0F" w:rsidP="009C107C">
      <w:pPr>
        <w:spacing w:after="0" w:line="240" w:lineRule="auto"/>
        <w:ind w:left="1560" w:right="-286" w:hanging="1560"/>
        <w:jc w:val="both"/>
        <w:rPr>
          <w:rFonts w:ascii="Times New Roman" w:eastAsia="Times New Roman" w:hAnsi="Times New Roman" w:cs="Times New Roman"/>
          <w:bCs/>
          <w:sz w:val="26"/>
          <w:szCs w:val="26"/>
          <w:lang w:eastAsia="bg-BG"/>
        </w:rPr>
      </w:pPr>
      <w:r w:rsidRPr="00BA2531">
        <w:rPr>
          <w:rFonts w:ascii="Times New Roman" w:eastAsia="Times New Roman" w:hAnsi="Times New Roman" w:cs="Times New Roman"/>
          <w:b/>
          <w:sz w:val="26"/>
          <w:szCs w:val="26"/>
          <w:u w:val="single"/>
          <w:lang w:val="en-GB"/>
        </w:rPr>
        <w:t>ОТНОСНО:</w:t>
      </w:r>
      <w:bookmarkStart w:id="0" w:name="_Hlk118113913"/>
      <w:r w:rsidRPr="00BA2531">
        <w:rPr>
          <w:rFonts w:ascii="Times New Roman" w:eastAsia="Times New Roman" w:hAnsi="Times New Roman" w:cs="Times New Roman"/>
          <w:b/>
          <w:sz w:val="26"/>
          <w:szCs w:val="26"/>
        </w:rPr>
        <w:t xml:space="preserve"> </w:t>
      </w:r>
      <w:r w:rsidRPr="00BA2531">
        <w:rPr>
          <w:rFonts w:ascii="Times New Roman" w:eastAsia="Times New Roman" w:hAnsi="Times New Roman" w:cs="Times New Roman"/>
          <w:bCs/>
          <w:sz w:val="26"/>
          <w:szCs w:val="26"/>
          <w:lang w:eastAsia="bg-BG"/>
        </w:rPr>
        <w:t xml:space="preserve">Доставка </w:t>
      </w:r>
      <w:r w:rsidR="000D3F1A" w:rsidRPr="00BA2531">
        <w:rPr>
          <w:rFonts w:ascii="Times New Roman" w:eastAsia="Times New Roman" w:hAnsi="Times New Roman" w:cs="Times New Roman"/>
          <w:bCs/>
          <w:sz w:val="26"/>
          <w:szCs w:val="26"/>
          <w:lang w:eastAsia="bg-BG"/>
        </w:rPr>
        <w:t xml:space="preserve">на </w:t>
      </w:r>
      <w:r w:rsidR="00707F29" w:rsidRPr="00707F29">
        <w:rPr>
          <w:rFonts w:ascii="Times New Roman" w:eastAsia="Times New Roman" w:hAnsi="Times New Roman" w:cs="Times New Roman"/>
          <w:bCs/>
          <w:sz w:val="26"/>
          <w:szCs w:val="26"/>
          <w:lang w:eastAsia="bg-BG"/>
        </w:rPr>
        <w:t>двойно барабанно сито (гумиран</w:t>
      </w:r>
      <w:r w:rsidR="00F40F8C">
        <w:rPr>
          <w:rFonts w:ascii="Times New Roman" w:eastAsia="Times New Roman" w:hAnsi="Times New Roman" w:cs="Times New Roman"/>
          <w:bCs/>
          <w:sz w:val="26"/>
          <w:szCs w:val="26"/>
          <w:lang w:eastAsia="bg-BG"/>
        </w:rPr>
        <w:t>а</w:t>
      </w:r>
      <w:r w:rsidR="00707F29" w:rsidRPr="00707F29">
        <w:rPr>
          <w:rFonts w:ascii="Times New Roman" w:eastAsia="Times New Roman" w:hAnsi="Times New Roman" w:cs="Times New Roman"/>
          <w:bCs/>
          <w:sz w:val="26"/>
          <w:szCs w:val="26"/>
          <w:lang w:eastAsia="bg-BG"/>
        </w:rPr>
        <w:t xml:space="preserve"> стоманена конструкция за външно и вътрешно барабанно сито - „</w:t>
      </w:r>
      <w:proofErr w:type="spellStart"/>
      <w:proofErr w:type="gramStart"/>
      <w:r w:rsidR="00707F29" w:rsidRPr="00707F29">
        <w:rPr>
          <w:rFonts w:ascii="Times New Roman" w:eastAsia="Times New Roman" w:hAnsi="Times New Roman" w:cs="Times New Roman"/>
          <w:bCs/>
          <w:sz w:val="26"/>
          <w:szCs w:val="26"/>
          <w:lang w:eastAsia="bg-BG"/>
        </w:rPr>
        <w:t>бутара</w:t>
      </w:r>
      <w:proofErr w:type="spellEnd"/>
      <w:r w:rsidR="00707F29" w:rsidRPr="00707F29">
        <w:rPr>
          <w:rFonts w:ascii="Times New Roman" w:eastAsia="Times New Roman" w:hAnsi="Times New Roman" w:cs="Times New Roman"/>
          <w:bCs/>
          <w:sz w:val="26"/>
          <w:szCs w:val="26"/>
          <w:lang w:eastAsia="bg-BG"/>
        </w:rPr>
        <w:t>“</w:t>
      </w:r>
      <w:proofErr w:type="gramEnd"/>
      <w:r w:rsidR="00707F29" w:rsidRPr="00707F29">
        <w:rPr>
          <w:rFonts w:ascii="Times New Roman" w:eastAsia="Times New Roman" w:hAnsi="Times New Roman" w:cs="Times New Roman"/>
          <w:bCs/>
          <w:sz w:val="26"/>
          <w:szCs w:val="26"/>
          <w:lang w:eastAsia="bg-BG"/>
        </w:rPr>
        <w:t>)</w:t>
      </w:r>
      <w:r w:rsidR="00707F29">
        <w:rPr>
          <w:rFonts w:ascii="Times New Roman" w:eastAsia="Times New Roman" w:hAnsi="Times New Roman" w:cs="Times New Roman"/>
          <w:bCs/>
          <w:sz w:val="26"/>
          <w:szCs w:val="26"/>
          <w:lang w:eastAsia="bg-BG"/>
        </w:rPr>
        <w:t xml:space="preserve"> за ММС 7,0х2,3.</w:t>
      </w:r>
    </w:p>
    <w:p w14:paraId="05E2BEEE" w14:textId="77777777" w:rsidR="007E4B22" w:rsidRPr="00BA2531" w:rsidRDefault="007E4B22" w:rsidP="007E4B22">
      <w:pPr>
        <w:spacing w:after="0" w:line="240" w:lineRule="auto"/>
        <w:ind w:left="1276" w:right="-2" w:hanging="1418"/>
        <w:jc w:val="both"/>
        <w:rPr>
          <w:rFonts w:ascii="Times New Roman" w:eastAsia="Times New Roman" w:hAnsi="Times New Roman" w:cs="Times New Roman"/>
          <w:sz w:val="26"/>
          <w:szCs w:val="26"/>
          <w:lang w:eastAsia="bg-BG"/>
        </w:rPr>
      </w:pPr>
    </w:p>
    <w:bookmarkEnd w:id="0"/>
    <w:p w14:paraId="65AC143A" w14:textId="77777777" w:rsidR="002F3A0F" w:rsidRPr="00BA2531" w:rsidRDefault="002F3A0F" w:rsidP="00707F29">
      <w:pPr>
        <w:spacing w:after="0" w:line="220" w:lineRule="atLeast"/>
        <w:ind w:right="-286"/>
        <w:jc w:val="both"/>
        <w:rPr>
          <w:rFonts w:ascii="Times New Roman" w:eastAsia="Times New Roman" w:hAnsi="Times New Roman" w:cs="Times New Roman"/>
          <w:b/>
          <w:sz w:val="26"/>
          <w:szCs w:val="26"/>
          <w:u w:val="single"/>
        </w:rPr>
      </w:pPr>
      <w:r w:rsidRPr="00BA2531">
        <w:rPr>
          <w:rFonts w:ascii="Times New Roman" w:eastAsia="Times New Roman" w:hAnsi="Times New Roman" w:cs="Times New Roman"/>
          <w:b/>
          <w:sz w:val="26"/>
          <w:szCs w:val="26"/>
          <w:u w:val="single"/>
          <w:lang w:val="en-GB"/>
        </w:rPr>
        <w:t xml:space="preserve">І. </w:t>
      </w:r>
      <w:r w:rsidRPr="00BA2531">
        <w:rPr>
          <w:rFonts w:ascii="Times New Roman" w:eastAsia="Times New Roman" w:hAnsi="Times New Roman" w:cs="Times New Roman"/>
          <w:b/>
          <w:sz w:val="26"/>
          <w:szCs w:val="26"/>
          <w:u w:val="single"/>
          <w:lang w:val="ru-RU"/>
        </w:rPr>
        <w:t xml:space="preserve"> </w:t>
      </w:r>
      <w:r w:rsidRPr="00BA2531">
        <w:rPr>
          <w:rFonts w:ascii="Times New Roman" w:eastAsia="Times New Roman" w:hAnsi="Times New Roman" w:cs="Times New Roman"/>
          <w:b/>
          <w:sz w:val="26"/>
          <w:szCs w:val="26"/>
          <w:u w:val="single"/>
          <w:lang w:val="en-GB"/>
        </w:rPr>
        <w:t>ТЕХНИЧЕСКИ ИЗИСКВАНИЯ КЪМ ДОСТАВКАТА</w:t>
      </w:r>
    </w:p>
    <w:p w14:paraId="11BFD8C1" w14:textId="2F930CB3" w:rsidR="00DB4F19" w:rsidRPr="00722C02" w:rsidRDefault="00DB4F19" w:rsidP="00707F29">
      <w:pPr>
        <w:ind w:right="-286"/>
        <w:jc w:val="both"/>
        <w:rPr>
          <w:rFonts w:ascii="Times New Roman" w:eastAsia="Times New Roman" w:hAnsi="Times New Roman" w:cs="Times New Roman"/>
          <w:bCs/>
          <w:sz w:val="26"/>
          <w:szCs w:val="26"/>
          <w:lang w:eastAsia="bg-BG"/>
        </w:rPr>
      </w:pPr>
      <w:r w:rsidRPr="00722C02">
        <w:rPr>
          <w:rFonts w:ascii="Times New Roman" w:eastAsia="Times New Roman" w:hAnsi="Times New Roman" w:cs="Times New Roman"/>
          <w:sz w:val="26"/>
          <w:szCs w:val="26"/>
          <w:lang w:eastAsia="bg-BG"/>
        </w:rPr>
        <w:t xml:space="preserve">Моля за нуждите на </w:t>
      </w:r>
      <w:bookmarkStart w:id="1" w:name="_Hlk140226119"/>
      <w:r w:rsidRPr="00722C02">
        <w:rPr>
          <w:rFonts w:ascii="Times New Roman" w:eastAsia="Times New Roman" w:hAnsi="Times New Roman" w:cs="Times New Roman"/>
          <w:sz w:val="26"/>
          <w:szCs w:val="26"/>
          <w:lang w:eastAsia="bg-BG"/>
        </w:rPr>
        <w:t>„Асарел-Медет” АД</w:t>
      </w:r>
      <w:bookmarkEnd w:id="1"/>
      <w:r w:rsidRPr="00722C02">
        <w:rPr>
          <w:rFonts w:ascii="Times New Roman" w:eastAsia="Times New Roman" w:hAnsi="Times New Roman" w:cs="Times New Roman"/>
          <w:sz w:val="26"/>
          <w:szCs w:val="26"/>
          <w:lang w:eastAsia="bg-BG"/>
        </w:rPr>
        <w:t xml:space="preserve"> да бъде оферирана доставка на </w:t>
      </w:r>
      <w:r w:rsidR="006B54F8" w:rsidRPr="006B54F8">
        <w:rPr>
          <w:rFonts w:ascii="Times New Roman" w:eastAsia="Times New Roman" w:hAnsi="Times New Roman" w:cs="Times New Roman"/>
          <w:sz w:val="26"/>
          <w:szCs w:val="26"/>
          <w:lang w:eastAsia="bg-BG"/>
        </w:rPr>
        <w:t>двойно барабанно сито (гумиран</w:t>
      </w:r>
      <w:r w:rsidR="00F40F8C">
        <w:rPr>
          <w:rFonts w:ascii="Times New Roman" w:eastAsia="Times New Roman" w:hAnsi="Times New Roman" w:cs="Times New Roman"/>
          <w:sz w:val="26"/>
          <w:szCs w:val="26"/>
          <w:lang w:eastAsia="bg-BG"/>
        </w:rPr>
        <w:t>а</w:t>
      </w:r>
      <w:r w:rsidR="006B54F8" w:rsidRPr="006B54F8">
        <w:rPr>
          <w:rFonts w:ascii="Times New Roman" w:eastAsia="Times New Roman" w:hAnsi="Times New Roman" w:cs="Times New Roman"/>
          <w:sz w:val="26"/>
          <w:szCs w:val="26"/>
          <w:lang w:eastAsia="bg-BG"/>
        </w:rPr>
        <w:t xml:space="preserve"> стоманена конструкция за външно и вътрешно барабанно сито - „</w:t>
      </w:r>
      <w:proofErr w:type="spellStart"/>
      <w:r w:rsidR="006B54F8" w:rsidRPr="006B54F8">
        <w:rPr>
          <w:rFonts w:ascii="Times New Roman" w:eastAsia="Times New Roman" w:hAnsi="Times New Roman" w:cs="Times New Roman"/>
          <w:sz w:val="26"/>
          <w:szCs w:val="26"/>
          <w:lang w:eastAsia="bg-BG"/>
        </w:rPr>
        <w:t>бутара</w:t>
      </w:r>
      <w:proofErr w:type="spellEnd"/>
      <w:r w:rsidR="006B54F8" w:rsidRPr="006B54F8">
        <w:rPr>
          <w:rFonts w:ascii="Times New Roman" w:eastAsia="Times New Roman" w:hAnsi="Times New Roman" w:cs="Times New Roman"/>
          <w:sz w:val="26"/>
          <w:szCs w:val="26"/>
          <w:lang w:eastAsia="bg-BG"/>
        </w:rPr>
        <w:t>“) за ММС 7,0х2,3</w:t>
      </w:r>
      <w:r w:rsidRPr="00722C02">
        <w:rPr>
          <w:rFonts w:ascii="Times New Roman" w:eastAsia="Times New Roman" w:hAnsi="Times New Roman" w:cs="Times New Roman"/>
          <w:bCs/>
          <w:sz w:val="26"/>
          <w:szCs w:val="26"/>
          <w:lang w:eastAsia="bg-BG"/>
        </w:rPr>
        <w:t xml:space="preserve">, </w:t>
      </w:r>
      <w:r w:rsidR="002319C8" w:rsidRPr="002319C8">
        <w:rPr>
          <w:rFonts w:ascii="Times New Roman" w:eastAsia="Times New Roman" w:hAnsi="Times New Roman" w:cs="Times New Roman"/>
          <w:bCs/>
          <w:sz w:val="26"/>
          <w:szCs w:val="26"/>
          <w:lang w:eastAsia="bg-BG"/>
        </w:rPr>
        <w:t>съгласно условията на настоящото запитване за оферта и техническо задание – Приложение №1</w:t>
      </w:r>
      <w:r w:rsidR="002319C8">
        <w:rPr>
          <w:rFonts w:ascii="Times New Roman" w:eastAsia="Times New Roman" w:hAnsi="Times New Roman" w:cs="Times New Roman"/>
          <w:bCs/>
          <w:sz w:val="26"/>
          <w:szCs w:val="26"/>
          <w:lang w:eastAsia="bg-BG"/>
        </w:rPr>
        <w:t xml:space="preserve">, </w:t>
      </w:r>
      <w:r w:rsidRPr="00722C02">
        <w:rPr>
          <w:rFonts w:ascii="Times New Roman" w:eastAsia="Times New Roman" w:hAnsi="Times New Roman" w:cs="Times New Roman"/>
          <w:bCs/>
          <w:sz w:val="26"/>
          <w:szCs w:val="26"/>
          <w:lang w:eastAsia="bg-BG"/>
        </w:rPr>
        <w:t>както следва:</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6769"/>
        <w:gridCol w:w="2125"/>
      </w:tblGrid>
      <w:tr w:rsidR="00FB40D1" w:rsidRPr="00CB72E6" w14:paraId="1E238F8A" w14:textId="77777777" w:rsidTr="005F78A4">
        <w:trPr>
          <w:trHeight w:val="297"/>
        </w:trPr>
        <w:tc>
          <w:tcPr>
            <w:tcW w:w="245" w:type="pct"/>
            <w:shd w:val="clear" w:color="auto" w:fill="FFFFFF" w:themeFill="background1"/>
          </w:tcPr>
          <w:p w14:paraId="07EB2348" w14:textId="77777777" w:rsidR="00FB40D1" w:rsidRPr="009F7055" w:rsidRDefault="00FB40D1" w:rsidP="00707F29">
            <w:pPr>
              <w:ind w:right="-286"/>
              <w:jc w:val="both"/>
              <w:rPr>
                <w:rFonts w:ascii="Times New Roman" w:eastAsia="Times New Roman" w:hAnsi="Times New Roman" w:cs="Times New Roman"/>
                <w:b/>
                <w:bCs/>
                <w:sz w:val="24"/>
                <w:szCs w:val="24"/>
                <w:lang w:val="en-GB" w:eastAsia="bg-BG"/>
              </w:rPr>
            </w:pPr>
            <w:r w:rsidRPr="009F7055">
              <w:rPr>
                <w:rFonts w:ascii="Times New Roman" w:eastAsia="Times New Roman" w:hAnsi="Times New Roman" w:cs="Times New Roman"/>
                <w:b/>
                <w:bCs/>
                <w:sz w:val="24"/>
                <w:szCs w:val="24"/>
                <w:lang w:val="en-GB" w:eastAsia="bg-BG"/>
              </w:rPr>
              <w:t>№</w:t>
            </w:r>
          </w:p>
        </w:tc>
        <w:tc>
          <w:tcPr>
            <w:tcW w:w="3619" w:type="pct"/>
            <w:shd w:val="clear" w:color="auto" w:fill="FFFFFF" w:themeFill="background1"/>
          </w:tcPr>
          <w:p w14:paraId="62B5395A" w14:textId="77777777" w:rsidR="00FB40D1" w:rsidRPr="009F7055" w:rsidRDefault="00FB40D1" w:rsidP="00707F29">
            <w:pPr>
              <w:ind w:right="-286"/>
              <w:jc w:val="both"/>
              <w:rPr>
                <w:rFonts w:ascii="Times New Roman" w:eastAsia="Times New Roman" w:hAnsi="Times New Roman" w:cs="Times New Roman"/>
                <w:b/>
                <w:bCs/>
                <w:sz w:val="24"/>
                <w:szCs w:val="24"/>
                <w:lang w:eastAsia="bg-BG"/>
              </w:rPr>
            </w:pPr>
            <w:r w:rsidRPr="009F7055">
              <w:rPr>
                <w:rFonts w:ascii="Times New Roman" w:eastAsia="Times New Roman" w:hAnsi="Times New Roman" w:cs="Times New Roman"/>
                <w:b/>
                <w:bCs/>
                <w:sz w:val="24"/>
                <w:szCs w:val="24"/>
                <w:lang w:eastAsia="bg-BG"/>
              </w:rPr>
              <w:t>Описание</w:t>
            </w:r>
          </w:p>
        </w:tc>
        <w:tc>
          <w:tcPr>
            <w:tcW w:w="1136" w:type="pct"/>
            <w:shd w:val="clear" w:color="auto" w:fill="FFFFFF" w:themeFill="background1"/>
          </w:tcPr>
          <w:p w14:paraId="3028892F" w14:textId="77777777" w:rsidR="00FB40D1" w:rsidRPr="009F7055" w:rsidRDefault="00FB40D1" w:rsidP="00707F29">
            <w:pPr>
              <w:ind w:right="-286"/>
              <w:jc w:val="both"/>
              <w:rPr>
                <w:rFonts w:ascii="Times New Roman" w:eastAsia="Times New Roman" w:hAnsi="Times New Roman" w:cs="Times New Roman"/>
                <w:b/>
                <w:bCs/>
                <w:sz w:val="24"/>
                <w:szCs w:val="24"/>
                <w:lang w:eastAsia="bg-BG"/>
              </w:rPr>
            </w:pPr>
            <w:r w:rsidRPr="009F7055">
              <w:rPr>
                <w:rFonts w:ascii="Times New Roman" w:eastAsia="Times New Roman" w:hAnsi="Times New Roman" w:cs="Times New Roman"/>
                <w:b/>
                <w:bCs/>
                <w:sz w:val="24"/>
                <w:szCs w:val="24"/>
                <w:lang w:eastAsia="bg-BG"/>
              </w:rPr>
              <w:t>Количество</w:t>
            </w:r>
          </w:p>
        </w:tc>
      </w:tr>
      <w:tr w:rsidR="00FB40D1" w:rsidRPr="00CB72E6" w14:paraId="6BDB8621" w14:textId="77777777" w:rsidTr="00707F29">
        <w:trPr>
          <w:trHeight w:val="70"/>
        </w:trPr>
        <w:tc>
          <w:tcPr>
            <w:tcW w:w="245" w:type="pct"/>
          </w:tcPr>
          <w:p w14:paraId="32CBD6A7" w14:textId="6397F1E8" w:rsidR="00FB40D1" w:rsidRDefault="00317DE8" w:rsidP="00707F29">
            <w:pPr>
              <w:ind w:right="-286"/>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w:t>
            </w:r>
            <w:r w:rsidR="00FB40D1">
              <w:rPr>
                <w:rFonts w:ascii="Times New Roman" w:eastAsia="Times New Roman" w:hAnsi="Times New Roman" w:cs="Times New Roman"/>
                <w:bCs/>
                <w:sz w:val="24"/>
                <w:szCs w:val="24"/>
                <w:lang w:eastAsia="bg-BG"/>
              </w:rPr>
              <w:t>.</w:t>
            </w:r>
          </w:p>
        </w:tc>
        <w:tc>
          <w:tcPr>
            <w:tcW w:w="3619" w:type="pct"/>
          </w:tcPr>
          <w:p w14:paraId="50F6936B" w14:textId="3A4D7FDF" w:rsidR="00317DE8" w:rsidRPr="00317DE8" w:rsidRDefault="00707F29" w:rsidP="00707F29">
            <w:pPr>
              <w:spacing w:after="0"/>
              <w:ind w:right="-286"/>
              <w:rPr>
                <w:rFonts w:ascii="Times New Roman" w:hAnsi="Times New Roman" w:cs="Times New Roman"/>
                <w:sz w:val="24"/>
                <w:szCs w:val="24"/>
              </w:rPr>
            </w:pPr>
            <w:r>
              <w:rPr>
                <w:rFonts w:ascii="Times New Roman" w:hAnsi="Times New Roman" w:cs="Times New Roman"/>
                <w:sz w:val="24"/>
                <w:szCs w:val="24"/>
              </w:rPr>
              <w:t>Д</w:t>
            </w:r>
            <w:r w:rsidRPr="00707F29">
              <w:rPr>
                <w:rFonts w:ascii="Times New Roman" w:hAnsi="Times New Roman" w:cs="Times New Roman"/>
                <w:sz w:val="24"/>
                <w:szCs w:val="24"/>
              </w:rPr>
              <w:t>войно барабанно сито (гумиран</w:t>
            </w:r>
            <w:r w:rsidR="00F40F8C">
              <w:rPr>
                <w:rFonts w:ascii="Times New Roman" w:hAnsi="Times New Roman" w:cs="Times New Roman"/>
                <w:sz w:val="24"/>
                <w:szCs w:val="24"/>
              </w:rPr>
              <w:t>а</w:t>
            </w:r>
            <w:r w:rsidRPr="00707F29">
              <w:rPr>
                <w:rFonts w:ascii="Times New Roman" w:hAnsi="Times New Roman" w:cs="Times New Roman"/>
                <w:sz w:val="24"/>
                <w:szCs w:val="24"/>
              </w:rPr>
              <w:t xml:space="preserve"> стоманена конструкция за външно и вътрешно барабанно сито - „</w:t>
            </w:r>
            <w:proofErr w:type="spellStart"/>
            <w:r w:rsidRPr="00707F29">
              <w:rPr>
                <w:rFonts w:ascii="Times New Roman" w:hAnsi="Times New Roman" w:cs="Times New Roman"/>
                <w:sz w:val="24"/>
                <w:szCs w:val="24"/>
              </w:rPr>
              <w:t>бутара</w:t>
            </w:r>
            <w:proofErr w:type="spellEnd"/>
            <w:r w:rsidRPr="00707F29">
              <w:rPr>
                <w:rFonts w:ascii="Times New Roman" w:hAnsi="Times New Roman" w:cs="Times New Roman"/>
                <w:sz w:val="24"/>
                <w:szCs w:val="24"/>
              </w:rPr>
              <w:t>“) за ММС 7,0х2,3</w:t>
            </w:r>
          </w:p>
        </w:tc>
        <w:tc>
          <w:tcPr>
            <w:tcW w:w="1136" w:type="pct"/>
          </w:tcPr>
          <w:p w14:paraId="06C5C321" w14:textId="6B9968B5" w:rsidR="009C107C" w:rsidRDefault="00707F29" w:rsidP="00707F29">
            <w:pPr>
              <w:spacing w:after="0"/>
              <w:ind w:right="-286"/>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 /три/ броя</w:t>
            </w:r>
          </w:p>
        </w:tc>
      </w:tr>
    </w:tbl>
    <w:p w14:paraId="786678FB" w14:textId="17E80DA4" w:rsidR="00317DE8" w:rsidRDefault="00F40F8C" w:rsidP="00707F29">
      <w:pPr>
        <w:spacing w:after="0" w:line="240" w:lineRule="auto"/>
        <w:ind w:right="-286"/>
        <w:jc w:val="both"/>
        <w:rPr>
          <w:rFonts w:ascii="Times New Roman" w:eastAsia="Times New Roman" w:hAnsi="Times New Roman" w:cs="Times New Roman"/>
        </w:rPr>
      </w:pPr>
      <w:r>
        <w:rPr>
          <w:rFonts w:ascii="Times New Roman" w:eastAsia="Times New Roman" w:hAnsi="Times New Roman" w:cs="Times New Roman"/>
        </w:rPr>
        <w:t xml:space="preserve">Уточнение: „Асарел-Медет“ АД не разполага с конструктивна документация за изработката на детайла. </w:t>
      </w:r>
      <w:r w:rsidR="00AF428D">
        <w:rPr>
          <w:rFonts w:ascii="Times New Roman" w:eastAsia="Times New Roman" w:hAnsi="Times New Roman" w:cs="Times New Roman"/>
        </w:rPr>
        <w:t>При желание от страна на фирмата оферент е възможно да се направи оглед за снемане на размери на демонтирано двойно барабанно сито.</w:t>
      </w:r>
    </w:p>
    <w:p w14:paraId="4F55EDA0" w14:textId="77777777" w:rsidR="00AF428D" w:rsidRPr="00317DE8" w:rsidRDefault="00AF428D" w:rsidP="00707F29">
      <w:pPr>
        <w:spacing w:after="0" w:line="240" w:lineRule="auto"/>
        <w:ind w:right="-286"/>
        <w:jc w:val="both"/>
        <w:rPr>
          <w:rFonts w:ascii="Times New Roman" w:eastAsia="Times New Roman" w:hAnsi="Times New Roman" w:cs="Times New Roman"/>
        </w:rPr>
      </w:pPr>
    </w:p>
    <w:p w14:paraId="5376114D" w14:textId="043C7D45" w:rsidR="00C22A7A" w:rsidRPr="00BA2531" w:rsidRDefault="005F78A4" w:rsidP="00707F29">
      <w:pPr>
        <w:spacing w:after="0" w:line="240" w:lineRule="auto"/>
        <w:ind w:right="-286"/>
        <w:jc w:val="both"/>
        <w:rPr>
          <w:rFonts w:ascii="Times New Roman" w:eastAsia="Times New Roman" w:hAnsi="Times New Roman" w:cs="Times New Roman"/>
          <w:b/>
          <w:bCs/>
          <w:sz w:val="26"/>
          <w:szCs w:val="26"/>
          <w:u w:val="single"/>
          <w:lang w:val="en-GB"/>
        </w:rPr>
      </w:pPr>
      <w:r>
        <w:rPr>
          <w:rFonts w:ascii="Times New Roman" w:eastAsia="Times New Roman" w:hAnsi="Times New Roman" w:cs="Times New Roman"/>
          <w:b/>
          <w:bCs/>
          <w:sz w:val="26"/>
          <w:szCs w:val="26"/>
          <w:u w:val="single"/>
          <w:lang w:val="en-GB"/>
        </w:rPr>
        <w:t xml:space="preserve">II. </w:t>
      </w:r>
      <w:r w:rsidR="00C22A7A" w:rsidRPr="00BA2531">
        <w:rPr>
          <w:rFonts w:ascii="Times New Roman" w:eastAsia="Times New Roman" w:hAnsi="Times New Roman" w:cs="Times New Roman"/>
          <w:b/>
          <w:bCs/>
          <w:sz w:val="26"/>
          <w:szCs w:val="26"/>
          <w:u w:val="single"/>
          <w:lang w:val="en-GB"/>
        </w:rPr>
        <w:t>ДОСТАВЧИЦИТЕ СЛЕДВА ДА:</w:t>
      </w:r>
    </w:p>
    <w:p w14:paraId="5B2CA839" w14:textId="4E10BB2A" w:rsidR="00C22A7A" w:rsidRPr="00BA2531" w:rsidRDefault="00C22A7A" w:rsidP="00707F29">
      <w:pPr>
        <w:spacing w:after="0" w:line="240" w:lineRule="auto"/>
        <w:ind w:right="-286"/>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1. Потвърдят възможностите за доставк</w:t>
      </w:r>
      <w:r w:rsidR="00F40F8C">
        <w:rPr>
          <w:rFonts w:ascii="Times New Roman" w:eastAsia="Times New Roman" w:hAnsi="Times New Roman" w:cs="Times New Roman"/>
          <w:sz w:val="26"/>
          <w:szCs w:val="26"/>
          <w:lang w:eastAsia="bg-BG"/>
        </w:rPr>
        <w:t>а</w:t>
      </w:r>
      <w:r w:rsidRPr="00BA2531">
        <w:rPr>
          <w:rFonts w:ascii="Times New Roman" w:eastAsia="Times New Roman" w:hAnsi="Times New Roman" w:cs="Times New Roman"/>
          <w:sz w:val="26"/>
          <w:szCs w:val="26"/>
          <w:lang w:eastAsia="bg-BG"/>
        </w:rPr>
        <w:t xml:space="preserve"> на исканите количества в </w:t>
      </w:r>
      <w:r w:rsidR="00626927" w:rsidRPr="00BA2531">
        <w:rPr>
          <w:rFonts w:ascii="Times New Roman" w:eastAsia="Times New Roman" w:hAnsi="Times New Roman" w:cs="Times New Roman"/>
          <w:sz w:val="26"/>
          <w:szCs w:val="26"/>
          <w:lang w:eastAsia="bg-BG"/>
        </w:rPr>
        <w:t>необходимите</w:t>
      </w:r>
      <w:r w:rsidRPr="00BA2531">
        <w:rPr>
          <w:rFonts w:ascii="Times New Roman" w:eastAsia="Times New Roman" w:hAnsi="Times New Roman" w:cs="Times New Roman"/>
          <w:sz w:val="26"/>
          <w:szCs w:val="26"/>
          <w:lang w:eastAsia="bg-BG"/>
        </w:rPr>
        <w:t xml:space="preserve"> срокове и с необходимото качество и изисквания.</w:t>
      </w:r>
    </w:p>
    <w:p w14:paraId="5B3E8C17" w14:textId="11314A3B" w:rsidR="00C22A7A" w:rsidRPr="00BA2531" w:rsidRDefault="00C22A7A" w:rsidP="00707F29">
      <w:pPr>
        <w:spacing w:after="0" w:line="240" w:lineRule="auto"/>
        <w:ind w:right="-286"/>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2. Приложат пълно описание/спецификация на оферираната стока.</w:t>
      </w:r>
    </w:p>
    <w:p w14:paraId="09913217" w14:textId="2DC03EB7" w:rsidR="00C22A7A" w:rsidRDefault="00C22A7A" w:rsidP="00707F29">
      <w:pPr>
        <w:spacing w:after="0" w:line="240" w:lineRule="auto"/>
        <w:ind w:right="-286"/>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3. </w:t>
      </w:r>
      <w:r w:rsidR="00707F29">
        <w:rPr>
          <w:rFonts w:ascii="Times New Roman" w:eastAsia="Times New Roman" w:hAnsi="Times New Roman" w:cs="Times New Roman"/>
          <w:sz w:val="26"/>
          <w:szCs w:val="26"/>
          <w:lang w:eastAsia="bg-BG"/>
        </w:rPr>
        <w:t>График за доставка</w:t>
      </w:r>
      <w:r w:rsidR="00A858D6">
        <w:rPr>
          <w:rFonts w:ascii="Times New Roman" w:eastAsia="Times New Roman" w:hAnsi="Times New Roman" w:cs="Times New Roman"/>
          <w:sz w:val="26"/>
          <w:szCs w:val="26"/>
          <w:lang w:eastAsia="bg-BG"/>
        </w:rPr>
        <w:t>:</w:t>
      </w:r>
    </w:p>
    <w:tbl>
      <w:tblPr>
        <w:tblStyle w:val="TableGrid"/>
        <w:tblW w:w="9351" w:type="dxa"/>
        <w:tblLook w:val="04A0" w:firstRow="1" w:lastRow="0" w:firstColumn="1" w:lastColumn="0" w:noHBand="0" w:noVBand="1"/>
      </w:tblPr>
      <w:tblGrid>
        <w:gridCol w:w="3256"/>
        <w:gridCol w:w="2976"/>
        <w:gridCol w:w="3119"/>
      </w:tblGrid>
      <w:tr w:rsidR="00A858D6" w14:paraId="52607499" w14:textId="77777777" w:rsidTr="00F40F8C">
        <w:tc>
          <w:tcPr>
            <w:tcW w:w="3256" w:type="dxa"/>
          </w:tcPr>
          <w:p w14:paraId="61413A14" w14:textId="6133E9F2" w:rsidR="00A858D6" w:rsidRDefault="00707F29" w:rsidP="00707F29">
            <w:pPr>
              <w:ind w:right="-286"/>
              <w:jc w:val="center"/>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 xml:space="preserve">1 /един/ брой </w:t>
            </w:r>
          </w:p>
        </w:tc>
        <w:tc>
          <w:tcPr>
            <w:tcW w:w="2976" w:type="dxa"/>
          </w:tcPr>
          <w:p w14:paraId="1E5DFC91" w14:textId="3AD382D5" w:rsidR="00A858D6" w:rsidRDefault="00707F29" w:rsidP="00707F29">
            <w:pPr>
              <w:ind w:right="-286"/>
              <w:jc w:val="center"/>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1 /един/ брой</w:t>
            </w:r>
          </w:p>
        </w:tc>
        <w:tc>
          <w:tcPr>
            <w:tcW w:w="3119" w:type="dxa"/>
          </w:tcPr>
          <w:p w14:paraId="16AEFE5A" w14:textId="4C271BE0" w:rsidR="00A858D6" w:rsidRDefault="00707F29" w:rsidP="00707F29">
            <w:pPr>
              <w:ind w:right="-286"/>
              <w:jc w:val="center"/>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1 /един/ брой</w:t>
            </w:r>
          </w:p>
        </w:tc>
      </w:tr>
      <w:tr w:rsidR="00A858D6" w14:paraId="20EED1DF" w14:textId="77777777" w:rsidTr="00F40F8C">
        <w:tc>
          <w:tcPr>
            <w:tcW w:w="3256" w:type="dxa"/>
          </w:tcPr>
          <w:p w14:paraId="5965EA5F" w14:textId="1FA2E06D" w:rsidR="00A858D6" w:rsidRDefault="00707F29" w:rsidP="00707F29">
            <w:pPr>
              <w:ind w:right="-286"/>
              <w:jc w:val="center"/>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до 01.10.2025 г.</w:t>
            </w:r>
          </w:p>
        </w:tc>
        <w:tc>
          <w:tcPr>
            <w:tcW w:w="2976" w:type="dxa"/>
          </w:tcPr>
          <w:p w14:paraId="35DD21B8" w14:textId="33901DC9" w:rsidR="00A858D6" w:rsidRDefault="00707F29" w:rsidP="00707F29">
            <w:pPr>
              <w:ind w:right="-286"/>
              <w:jc w:val="center"/>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до 01.01.2026 г.</w:t>
            </w:r>
          </w:p>
        </w:tc>
        <w:tc>
          <w:tcPr>
            <w:tcW w:w="3119" w:type="dxa"/>
          </w:tcPr>
          <w:p w14:paraId="7F635633" w14:textId="1D4A862C" w:rsidR="00A858D6" w:rsidRDefault="00707F29" w:rsidP="00707F29">
            <w:pPr>
              <w:ind w:right="-286"/>
              <w:jc w:val="center"/>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до 01.02.2026 г.</w:t>
            </w:r>
          </w:p>
        </w:tc>
      </w:tr>
    </w:tbl>
    <w:p w14:paraId="223B46C4" w14:textId="684A03CA" w:rsidR="00C22A7A" w:rsidRPr="00BA2531" w:rsidRDefault="00C22A7A" w:rsidP="00707F29">
      <w:pPr>
        <w:spacing w:after="0" w:line="240" w:lineRule="auto"/>
        <w:ind w:right="-286"/>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4. Гаранци</w:t>
      </w:r>
      <w:r w:rsidR="00A07AC4" w:rsidRPr="00BA2531">
        <w:rPr>
          <w:rFonts w:ascii="Times New Roman" w:eastAsia="Times New Roman" w:hAnsi="Times New Roman" w:cs="Times New Roman"/>
          <w:sz w:val="26"/>
          <w:szCs w:val="26"/>
          <w:lang w:eastAsia="bg-BG"/>
        </w:rPr>
        <w:t>я</w:t>
      </w:r>
      <w:r w:rsidRPr="00BA2531">
        <w:rPr>
          <w:rFonts w:ascii="Times New Roman" w:eastAsia="Times New Roman" w:hAnsi="Times New Roman" w:cs="Times New Roman"/>
          <w:sz w:val="26"/>
          <w:szCs w:val="26"/>
          <w:lang w:eastAsia="bg-BG"/>
        </w:rPr>
        <w:t xml:space="preserve"> </w:t>
      </w:r>
      <w:r w:rsidR="00DB4F19">
        <w:rPr>
          <w:rFonts w:ascii="Times New Roman" w:eastAsia="Times New Roman" w:hAnsi="Times New Roman" w:cs="Times New Roman"/>
          <w:sz w:val="26"/>
          <w:szCs w:val="26"/>
          <w:lang w:eastAsia="bg-BG"/>
        </w:rPr>
        <w:t>–</w:t>
      </w:r>
      <w:r w:rsidRPr="00BA2531">
        <w:rPr>
          <w:rFonts w:ascii="Times New Roman" w:eastAsia="Times New Roman" w:hAnsi="Times New Roman" w:cs="Times New Roman"/>
          <w:sz w:val="26"/>
          <w:szCs w:val="26"/>
          <w:lang w:eastAsia="bg-BG"/>
        </w:rPr>
        <w:t xml:space="preserve"> в</w:t>
      </w:r>
      <w:r w:rsidR="00DB4F19">
        <w:rPr>
          <w:rFonts w:ascii="Times New Roman" w:eastAsia="Times New Roman" w:hAnsi="Times New Roman" w:cs="Times New Roman"/>
          <w:sz w:val="26"/>
          <w:szCs w:val="26"/>
          <w:lang w:eastAsia="bg-BG"/>
        </w:rPr>
        <w:t xml:space="preserve"> </w:t>
      </w:r>
      <w:r w:rsidR="00BD5CE1">
        <w:rPr>
          <w:rFonts w:ascii="Times New Roman" w:eastAsia="Times New Roman" w:hAnsi="Times New Roman" w:cs="Times New Roman"/>
          <w:sz w:val="26"/>
          <w:szCs w:val="26"/>
          <w:lang w:eastAsia="bg-BG"/>
        </w:rPr>
        <w:t>работни часа</w:t>
      </w:r>
      <w:r w:rsidRPr="00BA2531">
        <w:rPr>
          <w:rFonts w:ascii="Times New Roman" w:eastAsia="Times New Roman" w:hAnsi="Times New Roman" w:cs="Times New Roman"/>
          <w:sz w:val="26"/>
          <w:szCs w:val="26"/>
          <w:lang w:eastAsia="bg-BG"/>
        </w:rPr>
        <w:t xml:space="preserve"> от датата на монтаж.</w:t>
      </w:r>
    </w:p>
    <w:p w14:paraId="51F548DA" w14:textId="519735D3" w:rsidR="002F3A0F" w:rsidRPr="00BA2531" w:rsidRDefault="00C22A7A" w:rsidP="00707F29">
      <w:pPr>
        <w:spacing w:after="0" w:line="240" w:lineRule="auto"/>
        <w:ind w:right="-286"/>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5. Декларация за валидност на офертата – до </w:t>
      </w:r>
      <w:r w:rsidR="00DB4F19">
        <w:rPr>
          <w:rFonts w:ascii="Times New Roman" w:eastAsia="Times New Roman" w:hAnsi="Times New Roman" w:cs="Times New Roman"/>
          <w:sz w:val="26"/>
          <w:szCs w:val="26"/>
          <w:lang w:eastAsia="bg-BG"/>
        </w:rPr>
        <w:t>3</w:t>
      </w:r>
      <w:r w:rsidR="00F40F8C">
        <w:rPr>
          <w:rFonts w:ascii="Times New Roman" w:eastAsia="Times New Roman" w:hAnsi="Times New Roman" w:cs="Times New Roman"/>
          <w:sz w:val="26"/>
          <w:szCs w:val="26"/>
          <w:lang w:eastAsia="bg-BG"/>
        </w:rPr>
        <w:t>0</w:t>
      </w:r>
      <w:r w:rsidR="006E4E79" w:rsidRPr="00BA2531">
        <w:rPr>
          <w:rFonts w:ascii="Times New Roman" w:eastAsia="Times New Roman" w:hAnsi="Times New Roman" w:cs="Times New Roman"/>
          <w:sz w:val="26"/>
          <w:szCs w:val="26"/>
          <w:lang w:eastAsia="bg-BG"/>
        </w:rPr>
        <w:t>.</w:t>
      </w:r>
      <w:r w:rsidR="00F40F8C">
        <w:rPr>
          <w:rFonts w:ascii="Times New Roman" w:eastAsia="Times New Roman" w:hAnsi="Times New Roman" w:cs="Times New Roman"/>
          <w:sz w:val="26"/>
          <w:szCs w:val="26"/>
          <w:lang w:eastAsia="bg-BG"/>
        </w:rPr>
        <w:t>06</w:t>
      </w:r>
      <w:r w:rsidRPr="00BA2531">
        <w:rPr>
          <w:rFonts w:ascii="Times New Roman" w:eastAsia="Times New Roman" w:hAnsi="Times New Roman" w:cs="Times New Roman"/>
          <w:sz w:val="26"/>
          <w:szCs w:val="26"/>
          <w:lang w:eastAsia="bg-BG"/>
        </w:rPr>
        <w:t>.202</w:t>
      </w:r>
      <w:r w:rsidR="00F40F8C">
        <w:rPr>
          <w:rFonts w:ascii="Times New Roman" w:eastAsia="Times New Roman" w:hAnsi="Times New Roman" w:cs="Times New Roman"/>
          <w:sz w:val="26"/>
          <w:szCs w:val="26"/>
          <w:lang w:eastAsia="bg-BG"/>
        </w:rPr>
        <w:t>6</w:t>
      </w:r>
      <w:r w:rsidRPr="00BA2531">
        <w:rPr>
          <w:rFonts w:ascii="Times New Roman" w:eastAsia="Times New Roman" w:hAnsi="Times New Roman" w:cs="Times New Roman"/>
          <w:sz w:val="26"/>
          <w:szCs w:val="26"/>
          <w:lang w:eastAsia="bg-BG"/>
        </w:rPr>
        <w:t xml:space="preserve"> г.</w:t>
      </w:r>
    </w:p>
    <w:p w14:paraId="47B5957E" w14:textId="2D6EA1AB" w:rsidR="00C22A7A" w:rsidRPr="00BA2531" w:rsidRDefault="005F78A4" w:rsidP="00707F29">
      <w:pPr>
        <w:spacing w:after="0" w:line="240" w:lineRule="auto"/>
        <w:ind w:right="-286"/>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val="en-US" w:eastAsia="bg-BG"/>
        </w:rPr>
        <w:t xml:space="preserve">6. </w:t>
      </w:r>
      <w:r>
        <w:rPr>
          <w:rFonts w:ascii="Times New Roman" w:eastAsia="Times New Roman" w:hAnsi="Times New Roman" w:cs="Times New Roman"/>
          <w:sz w:val="26"/>
          <w:szCs w:val="26"/>
          <w:lang w:eastAsia="bg-BG"/>
        </w:rPr>
        <w:t>П</w:t>
      </w:r>
      <w:r w:rsidR="00C22A7A" w:rsidRPr="00BA2531">
        <w:rPr>
          <w:rFonts w:ascii="Times New Roman" w:eastAsia="Times New Roman" w:hAnsi="Times New Roman" w:cs="Times New Roman"/>
          <w:sz w:val="26"/>
          <w:szCs w:val="26"/>
          <w:lang w:eastAsia="bg-BG"/>
        </w:rPr>
        <w:t xml:space="preserve">редложат твърда цена за изпълнение на доставката. Цената се посочва в лева и в </w:t>
      </w:r>
      <w:r w:rsidR="00F40F8C">
        <w:rPr>
          <w:rFonts w:ascii="Times New Roman" w:eastAsia="Times New Roman" w:hAnsi="Times New Roman" w:cs="Times New Roman"/>
          <w:sz w:val="26"/>
          <w:szCs w:val="26"/>
          <w:lang w:eastAsia="bg-BG"/>
        </w:rPr>
        <w:t>евро</w:t>
      </w:r>
      <w:r w:rsidR="00C22A7A" w:rsidRPr="00BA2531">
        <w:rPr>
          <w:rFonts w:ascii="Times New Roman" w:eastAsia="Times New Roman" w:hAnsi="Times New Roman" w:cs="Times New Roman"/>
          <w:sz w:val="26"/>
          <w:szCs w:val="26"/>
          <w:lang w:eastAsia="bg-BG"/>
        </w:rPr>
        <w:t xml:space="preserve"> (без ДДС) едновременно, като изборът на валута е в опция на Купувача.</w:t>
      </w:r>
    </w:p>
    <w:p w14:paraId="1C34CD2E" w14:textId="2CE1BC6F" w:rsidR="00C22A7A" w:rsidRPr="00BA2531" w:rsidRDefault="005F78A4" w:rsidP="00707F29">
      <w:pPr>
        <w:spacing w:after="0" w:line="240" w:lineRule="auto"/>
        <w:ind w:right="-286"/>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7</w:t>
      </w:r>
      <w:r w:rsidR="00C22A7A" w:rsidRPr="00BA2531">
        <w:rPr>
          <w:rFonts w:ascii="Times New Roman" w:eastAsia="Times New Roman" w:hAnsi="Times New Roman" w:cs="Times New Roman"/>
          <w:sz w:val="26"/>
          <w:szCs w:val="26"/>
          <w:lang w:eastAsia="bg-BG"/>
        </w:rPr>
        <w:t>.</w:t>
      </w:r>
      <w:r>
        <w:rPr>
          <w:rFonts w:ascii="Times New Roman" w:eastAsia="Times New Roman" w:hAnsi="Times New Roman" w:cs="Times New Roman"/>
          <w:sz w:val="26"/>
          <w:szCs w:val="26"/>
          <w:lang w:eastAsia="bg-BG"/>
        </w:rPr>
        <w:t xml:space="preserve"> </w:t>
      </w:r>
      <w:proofErr w:type="spellStart"/>
      <w:r>
        <w:rPr>
          <w:rFonts w:ascii="Times New Roman" w:eastAsia="Times New Roman" w:hAnsi="Times New Roman" w:cs="Times New Roman"/>
          <w:sz w:val="26"/>
          <w:szCs w:val="26"/>
          <w:lang w:eastAsia="bg-BG"/>
        </w:rPr>
        <w:t>Ф</w:t>
      </w:r>
      <w:r w:rsidR="00C22A7A" w:rsidRPr="00BA2531">
        <w:rPr>
          <w:rFonts w:ascii="Times New Roman" w:eastAsia="Times New Roman" w:hAnsi="Times New Roman" w:cs="Times New Roman"/>
          <w:sz w:val="26"/>
          <w:szCs w:val="26"/>
          <w:lang w:eastAsia="bg-BG"/>
        </w:rPr>
        <w:t>ранкировка</w:t>
      </w:r>
      <w:proofErr w:type="spellEnd"/>
      <w:r w:rsidR="00C22A7A" w:rsidRPr="00BA2531">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00C22A7A" w:rsidRPr="00BA2531">
        <w:rPr>
          <w:rFonts w:ascii="Times New Roman" w:eastAsia="Times New Roman" w:hAnsi="Times New Roman" w:cs="Times New Roman"/>
          <w:sz w:val="26"/>
          <w:szCs w:val="26"/>
          <w:lang w:eastAsia="bg-BG"/>
        </w:rPr>
        <w:t>Incoterms</w:t>
      </w:r>
      <w:proofErr w:type="spellEnd"/>
      <w:r w:rsidR="00C22A7A" w:rsidRPr="00BA2531">
        <w:rPr>
          <w:rFonts w:ascii="Times New Roman" w:eastAsia="Times New Roman" w:hAnsi="Times New Roman" w:cs="Times New Roman"/>
          <w:sz w:val="26"/>
          <w:szCs w:val="26"/>
          <w:lang w:eastAsia="bg-BG"/>
        </w:rPr>
        <w:t xml:space="preserve"> 2020.</w:t>
      </w:r>
    </w:p>
    <w:p w14:paraId="71585045" w14:textId="7D9E8BE9" w:rsidR="00C22A7A" w:rsidRPr="00BA2531" w:rsidRDefault="005F78A4" w:rsidP="00707F29">
      <w:pPr>
        <w:spacing w:after="0" w:line="240" w:lineRule="auto"/>
        <w:ind w:right="-286"/>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8</w:t>
      </w:r>
      <w:r w:rsidR="00C22A7A" w:rsidRPr="00BA2531">
        <w:rPr>
          <w:rFonts w:ascii="Times New Roman" w:eastAsia="Times New Roman" w:hAnsi="Times New Roman" w:cs="Times New Roman"/>
          <w:sz w:val="26"/>
          <w:szCs w:val="26"/>
          <w:lang w:eastAsia="bg-BG"/>
        </w:rPr>
        <w:t>. Условия за плащане –</w:t>
      </w:r>
      <w:r>
        <w:rPr>
          <w:rFonts w:ascii="Times New Roman" w:eastAsia="Times New Roman" w:hAnsi="Times New Roman" w:cs="Times New Roman"/>
          <w:sz w:val="26"/>
          <w:szCs w:val="26"/>
          <w:lang w:eastAsia="bg-BG"/>
        </w:rPr>
        <w:t xml:space="preserve"> </w:t>
      </w:r>
      <w:r w:rsidR="00C22A7A" w:rsidRPr="00BA2531">
        <w:rPr>
          <w:rFonts w:ascii="Times New Roman" w:eastAsia="Times New Roman" w:hAnsi="Times New Roman" w:cs="Times New Roman"/>
          <w:sz w:val="26"/>
          <w:szCs w:val="26"/>
          <w:lang w:eastAsia="bg-BG"/>
        </w:rPr>
        <w:t>разсрочено след доставка.</w:t>
      </w:r>
    </w:p>
    <w:p w14:paraId="6FAF77AA" w14:textId="27AA371C" w:rsidR="00C22A7A" w:rsidRPr="00BA2531" w:rsidRDefault="005F78A4" w:rsidP="00707F29">
      <w:pPr>
        <w:spacing w:after="0" w:line="240" w:lineRule="auto"/>
        <w:ind w:right="-286"/>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9</w:t>
      </w:r>
      <w:r w:rsidR="00C22A7A" w:rsidRPr="00BA2531">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398EA8E6" w14:textId="6AB03440" w:rsidR="00C22A7A" w:rsidRDefault="005F78A4" w:rsidP="00707F29">
      <w:pPr>
        <w:spacing w:after="0" w:line="240" w:lineRule="auto"/>
        <w:ind w:right="-286"/>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10</w:t>
      </w:r>
      <w:r w:rsidR="00C22A7A" w:rsidRPr="00BA2531">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производителя.</w:t>
      </w:r>
    </w:p>
    <w:p w14:paraId="04D1686D" w14:textId="77777777" w:rsidR="00384BFA" w:rsidRDefault="00384BFA" w:rsidP="00707F29">
      <w:pPr>
        <w:spacing w:after="0" w:line="240" w:lineRule="auto"/>
        <w:ind w:right="-286"/>
        <w:jc w:val="both"/>
        <w:rPr>
          <w:rFonts w:ascii="Times New Roman" w:eastAsia="Times New Roman" w:hAnsi="Times New Roman" w:cs="Times New Roman"/>
          <w:sz w:val="26"/>
          <w:szCs w:val="26"/>
          <w:lang w:eastAsia="bg-BG"/>
        </w:rPr>
      </w:pPr>
    </w:p>
    <w:p w14:paraId="49F8B653" w14:textId="698AE204" w:rsidR="002F3A0F" w:rsidRPr="00BA2531" w:rsidRDefault="002F3A0F" w:rsidP="002F3A0F">
      <w:pPr>
        <w:spacing w:after="0" w:line="240" w:lineRule="auto"/>
        <w:jc w:val="both"/>
        <w:rPr>
          <w:rFonts w:ascii="Times New Roman" w:eastAsia="Times New Roman" w:hAnsi="Times New Roman" w:cs="Times New Roman"/>
          <w:b/>
          <w:sz w:val="26"/>
          <w:szCs w:val="26"/>
          <w:lang w:val="en-GB"/>
        </w:rPr>
      </w:pPr>
      <w:r w:rsidRPr="00BA2531">
        <w:rPr>
          <w:rFonts w:ascii="Times New Roman" w:eastAsia="Times New Roman" w:hAnsi="Times New Roman" w:cs="Times New Roman"/>
          <w:b/>
          <w:bCs/>
          <w:sz w:val="26"/>
          <w:szCs w:val="26"/>
          <w:u w:val="single"/>
          <w:lang w:val="en-GB"/>
        </w:rPr>
        <w:t>І</w:t>
      </w:r>
      <w:r w:rsidRPr="00BA2531">
        <w:rPr>
          <w:rFonts w:ascii="Times New Roman" w:eastAsia="Times New Roman" w:hAnsi="Times New Roman" w:cs="Times New Roman"/>
          <w:b/>
          <w:bCs/>
          <w:sz w:val="26"/>
          <w:szCs w:val="26"/>
          <w:u w:val="single"/>
          <w:lang w:val="en-US"/>
        </w:rPr>
        <w:t>I</w:t>
      </w:r>
      <w:r w:rsidR="00C22A7A" w:rsidRPr="00BA2531">
        <w:rPr>
          <w:rFonts w:ascii="Times New Roman" w:eastAsia="Times New Roman" w:hAnsi="Times New Roman" w:cs="Times New Roman"/>
          <w:b/>
          <w:bCs/>
          <w:sz w:val="26"/>
          <w:szCs w:val="26"/>
          <w:u w:val="single"/>
          <w:lang w:val="en-US"/>
        </w:rPr>
        <w:t>I</w:t>
      </w:r>
      <w:r w:rsidRPr="00BA2531">
        <w:rPr>
          <w:rFonts w:ascii="Times New Roman" w:eastAsia="Times New Roman" w:hAnsi="Times New Roman" w:cs="Times New Roman"/>
          <w:b/>
          <w:bCs/>
          <w:sz w:val="26"/>
          <w:szCs w:val="26"/>
          <w:u w:val="single"/>
          <w:lang w:val="en-GB"/>
        </w:rPr>
        <w:t>.</w:t>
      </w:r>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Общи</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изисквания</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към</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доставчиците</w:t>
      </w:r>
      <w:proofErr w:type="spellEnd"/>
      <w:r w:rsidRPr="00BA2531">
        <w:rPr>
          <w:rFonts w:ascii="Times New Roman" w:eastAsia="Times New Roman" w:hAnsi="Times New Roman" w:cs="Times New Roman"/>
          <w:b/>
          <w:sz w:val="26"/>
          <w:szCs w:val="26"/>
          <w:lang w:val="en-GB"/>
        </w:rPr>
        <w:t>:</w:t>
      </w:r>
    </w:p>
    <w:p w14:paraId="6279817D"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1. При сключване на договор избраният кандидат трябва да предостави гаранция за добро изпълнение до приключване на гаранционния период. Опциите на такава гаранция за добро изпълнение са следните:</w:t>
      </w:r>
    </w:p>
    <w:p w14:paraId="6A698C79"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„Асарел-Медет” АД да задържи 10 % от пълната стойност на доставката, които ще бъдат платени след приключване на гаранцията.</w:t>
      </w:r>
    </w:p>
    <w:p w14:paraId="6E3EE5A8"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Доставчикът да издаде банкова гаранция за добро изпълнение в размер на 10 % от стойността на договора с валидност до края на гаранционния период.</w:t>
      </w:r>
    </w:p>
    <w:p w14:paraId="7DFD46DA" w14:textId="45CAA8A9"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2. 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r w:rsidR="00D7731C">
        <w:rPr>
          <w:rFonts w:ascii="Times New Roman" w:eastAsia="Times New Roman" w:hAnsi="Times New Roman" w:cs="Times New Roman"/>
          <w:color w:val="000000"/>
          <w:sz w:val="26"/>
          <w:szCs w:val="26"/>
        </w:rPr>
        <w:t xml:space="preserve"> (Приложение № 2 към настоящето запитване за оферта)</w:t>
      </w:r>
    </w:p>
    <w:p w14:paraId="78941DE4"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lastRenderedPageBreak/>
        <w:t>3. 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654BA80A" w14:textId="62CBB169"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4. </w:t>
      </w:r>
      <w:r w:rsidR="004F2454" w:rsidRPr="004F2454">
        <w:rPr>
          <w:rFonts w:ascii="Times New Roman" w:eastAsia="Times New Roman" w:hAnsi="Times New Roman" w:cs="Times New Roman"/>
          <w:color w:val="000000"/>
          <w:sz w:val="26"/>
          <w:szCs w:val="26"/>
        </w:rPr>
        <w:t>Офертата следва да бъде подадена на адрес: 4500 гр.  Панагюрище,  „Асарел-Медет“ АД, в голям плик, съдържащ запечатани два отделни плика, със следното съдържание:</w:t>
      </w:r>
    </w:p>
    <w:p w14:paraId="227A7D59"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Запечатан плик № 1 с надпис “ДОКУМЕНТИ” (техническа част), съдържащ всички необходими документи, касаещи предлаганите технически характеристики, техническите изисквания и спецификации, предлаган срок за изпълнение, гаранция на доставяната стока, референции, баланс и отчет за приходи и разходи за последната финансова година и други специфични изисквания. </w:t>
      </w:r>
    </w:p>
    <w:p w14:paraId="50278085"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Запечатан плик № 2 с надпис „ТЪРГОВСКИ УСЛОВИЯ”, съдържащ предложението на доставчика за предлаганата цена и начин на плащане.</w:t>
      </w:r>
    </w:p>
    <w:p w14:paraId="167A4935" w14:textId="1D59D514" w:rsidR="00DB4F19" w:rsidRPr="00DB4F19" w:rsidRDefault="00172834"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Офертата</w:t>
      </w:r>
      <w:r w:rsidR="00DB4F19" w:rsidRPr="00DB4F19">
        <w:rPr>
          <w:rFonts w:ascii="Times New Roman" w:eastAsia="Times New Roman" w:hAnsi="Times New Roman" w:cs="Times New Roman"/>
          <w:color w:val="000000"/>
          <w:sz w:val="26"/>
          <w:szCs w:val="26"/>
        </w:rPr>
        <w:t xml:space="preserve"> следва да съдържа надпис: „Оферта за доставка на</w:t>
      </w:r>
      <w:r w:rsidR="00317DE8">
        <w:rPr>
          <w:rFonts w:ascii="Times New Roman" w:eastAsia="Times New Roman" w:hAnsi="Times New Roman" w:cs="Times New Roman"/>
          <w:color w:val="000000"/>
          <w:sz w:val="26"/>
          <w:szCs w:val="26"/>
        </w:rPr>
        <w:t xml:space="preserve"> </w:t>
      </w:r>
      <w:r w:rsidR="005F78A4" w:rsidRPr="005F78A4">
        <w:rPr>
          <w:rFonts w:ascii="Times New Roman" w:eastAsia="Times New Roman" w:hAnsi="Times New Roman" w:cs="Times New Roman"/>
          <w:color w:val="000000"/>
          <w:sz w:val="26"/>
          <w:szCs w:val="26"/>
        </w:rPr>
        <w:t>двойно барабанно сито (гумиран</w:t>
      </w:r>
      <w:r w:rsidR="00F40F8C">
        <w:rPr>
          <w:rFonts w:ascii="Times New Roman" w:eastAsia="Times New Roman" w:hAnsi="Times New Roman" w:cs="Times New Roman"/>
          <w:color w:val="000000"/>
          <w:sz w:val="26"/>
          <w:szCs w:val="26"/>
        </w:rPr>
        <w:t>а</w:t>
      </w:r>
      <w:r w:rsidR="005F78A4" w:rsidRPr="005F78A4">
        <w:rPr>
          <w:rFonts w:ascii="Times New Roman" w:eastAsia="Times New Roman" w:hAnsi="Times New Roman" w:cs="Times New Roman"/>
          <w:color w:val="000000"/>
          <w:sz w:val="26"/>
          <w:szCs w:val="26"/>
        </w:rPr>
        <w:t xml:space="preserve"> стоманена конструкция за външно и вътрешно барабанно сито - „</w:t>
      </w:r>
      <w:proofErr w:type="spellStart"/>
      <w:r w:rsidR="005F78A4" w:rsidRPr="005F78A4">
        <w:rPr>
          <w:rFonts w:ascii="Times New Roman" w:eastAsia="Times New Roman" w:hAnsi="Times New Roman" w:cs="Times New Roman"/>
          <w:color w:val="000000"/>
          <w:sz w:val="26"/>
          <w:szCs w:val="26"/>
        </w:rPr>
        <w:t>бутара</w:t>
      </w:r>
      <w:proofErr w:type="spellEnd"/>
      <w:r w:rsidR="005F78A4" w:rsidRPr="005F78A4">
        <w:rPr>
          <w:rFonts w:ascii="Times New Roman" w:eastAsia="Times New Roman" w:hAnsi="Times New Roman" w:cs="Times New Roman"/>
          <w:color w:val="000000"/>
          <w:sz w:val="26"/>
          <w:szCs w:val="26"/>
        </w:rPr>
        <w:t>“) за ММС 7,0х2,3</w:t>
      </w:r>
      <w:r w:rsidR="00DB4F19" w:rsidRPr="00DB4F19">
        <w:rPr>
          <w:rFonts w:ascii="Times New Roman" w:eastAsia="Times New Roman" w:hAnsi="Times New Roman" w:cs="Times New Roman"/>
          <w:color w:val="000000"/>
          <w:sz w:val="26"/>
          <w:szCs w:val="26"/>
        </w:rPr>
        <w:t>/Да се отвори (вижда) само от определената за целта комисия“</w:t>
      </w:r>
    </w:p>
    <w:p w14:paraId="6C573664"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5.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68CE86BF" w14:textId="2F4C3BC5"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6. Краен срок за представяне на офертите: до </w:t>
      </w:r>
      <w:r w:rsidR="00384BFA">
        <w:rPr>
          <w:rFonts w:ascii="Times New Roman" w:eastAsia="Times New Roman" w:hAnsi="Times New Roman" w:cs="Times New Roman"/>
          <w:color w:val="000000"/>
          <w:sz w:val="26"/>
          <w:szCs w:val="26"/>
        </w:rPr>
        <w:t>12.09</w:t>
      </w:r>
      <w:r>
        <w:rPr>
          <w:rFonts w:ascii="Times New Roman" w:eastAsia="Times New Roman" w:hAnsi="Times New Roman" w:cs="Times New Roman"/>
          <w:color w:val="000000"/>
          <w:sz w:val="26"/>
          <w:szCs w:val="26"/>
        </w:rPr>
        <w:t>.</w:t>
      </w:r>
      <w:r w:rsidRPr="00DB4F19">
        <w:rPr>
          <w:rFonts w:ascii="Times New Roman" w:eastAsia="Times New Roman" w:hAnsi="Times New Roman" w:cs="Times New Roman"/>
          <w:color w:val="000000"/>
          <w:sz w:val="26"/>
          <w:szCs w:val="26"/>
        </w:rPr>
        <w:t>2025 година.</w:t>
      </w:r>
    </w:p>
    <w:p w14:paraId="62FFF664" w14:textId="7ED9F2DE"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Лиц</w:t>
      </w:r>
      <w:r w:rsidR="004F2454">
        <w:rPr>
          <w:rFonts w:ascii="Times New Roman" w:eastAsia="Times New Roman" w:hAnsi="Times New Roman" w:cs="Times New Roman"/>
          <w:color w:val="000000"/>
          <w:sz w:val="26"/>
          <w:szCs w:val="26"/>
        </w:rPr>
        <w:t>е</w:t>
      </w:r>
      <w:r w:rsidRPr="00DB4F19">
        <w:rPr>
          <w:rFonts w:ascii="Times New Roman" w:eastAsia="Times New Roman" w:hAnsi="Times New Roman" w:cs="Times New Roman"/>
          <w:color w:val="000000"/>
          <w:sz w:val="26"/>
          <w:szCs w:val="26"/>
        </w:rPr>
        <w:t xml:space="preserve"> за контак</w:t>
      </w:r>
      <w:r w:rsidR="004F2454">
        <w:rPr>
          <w:rFonts w:ascii="Times New Roman" w:eastAsia="Times New Roman" w:hAnsi="Times New Roman" w:cs="Times New Roman"/>
          <w:color w:val="000000"/>
          <w:sz w:val="26"/>
          <w:szCs w:val="26"/>
        </w:rPr>
        <w:t>т относно т</w:t>
      </w:r>
      <w:r w:rsidRPr="00DB4F19">
        <w:rPr>
          <w:rFonts w:ascii="Times New Roman" w:eastAsia="Times New Roman" w:hAnsi="Times New Roman" w:cs="Times New Roman"/>
          <w:color w:val="000000"/>
          <w:sz w:val="26"/>
          <w:szCs w:val="26"/>
        </w:rPr>
        <w:t>ърговска и техническа част:</w:t>
      </w:r>
    </w:p>
    <w:p w14:paraId="109C349F"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Кристина </w:t>
      </w:r>
      <w:proofErr w:type="spellStart"/>
      <w:r w:rsidRPr="00DB4F19">
        <w:rPr>
          <w:rFonts w:ascii="Times New Roman" w:eastAsia="Times New Roman" w:hAnsi="Times New Roman" w:cs="Times New Roman"/>
          <w:color w:val="000000"/>
          <w:sz w:val="26"/>
          <w:szCs w:val="26"/>
        </w:rPr>
        <w:t>Маслева</w:t>
      </w:r>
      <w:proofErr w:type="spellEnd"/>
      <w:r w:rsidRPr="00DB4F19">
        <w:rPr>
          <w:rFonts w:ascii="Times New Roman" w:eastAsia="Times New Roman" w:hAnsi="Times New Roman" w:cs="Times New Roman"/>
          <w:color w:val="000000"/>
          <w:sz w:val="26"/>
          <w:szCs w:val="26"/>
        </w:rPr>
        <w:t>, Специалист Доставки, тел.: 0357/ 60 442, e-</w:t>
      </w:r>
      <w:proofErr w:type="spellStart"/>
      <w:r w:rsidRPr="00DB4F19">
        <w:rPr>
          <w:rFonts w:ascii="Times New Roman" w:eastAsia="Times New Roman" w:hAnsi="Times New Roman" w:cs="Times New Roman"/>
          <w:color w:val="000000"/>
          <w:sz w:val="26"/>
          <w:szCs w:val="26"/>
        </w:rPr>
        <w:t>mail</w:t>
      </w:r>
      <w:proofErr w:type="spellEnd"/>
      <w:r w:rsidRPr="00DB4F19">
        <w:rPr>
          <w:rFonts w:ascii="Times New Roman" w:eastAsia="Times New Roman" w:hAnsi="Times New Roman" w:cs="Times New Roman"/>
          <w:color w:val="000000"/>
          <w:sz w:val="26"/>
          <w:szCs w:val="26"/>
        </w:rPr>
        <w:t>:</w:t>
      </w:r>
    </w:p>
    <w:p w14:paraId="58728A05" w14:textId="77777777" w:rsidR="004F2454" w:rsidRDefault="00384BFA" w:rsidP="00DB4F19">
      <w:pPr>
        <w:spacing w:after="0" w:line="220" w:lineRule="atLeast"/>
        <w:jc w:val="both"/>
        <w:rPr>
          <w:rFonts w:ascii="Times New Roman" w:eastAsia="Times New Roman" w:hAnsi="Times New Roman" w:cs="Times New Roman"/>
          <w:color w:val="000000"/>
          <w:sz w:val="26"/>
          <w:szCs w:val="26"/>
        </w:rPr>
      </w:pPr>
      <w:hyperlink r:id="rId7" w:history="1">
        <w:r w:rsidR="00017E48" w:rsidRPr="0024553E">
          <w:rPr>
            <w:rStyle w:val="Hyperlink"/>
            <w:rFonts w:ascii="Times New Roman" w:eastAsia="Times New Roman" w:hAnsi="Times New Roman" w:cs="Times New Roman"/>
            <w:sz w:val="26"/>
            <w:szCs w:val="26"/>
          </w:rPr>
          <w:t>kristinamasleva@asarel.com</w:t>
        </w:r>
      </w:hyperlink>
      <w:r w:rsidR="00017E48">
        <w:rPr>
          <w:rFonts w:ascii="Times New Roman" w:eastAsia="Times New Roman" w:hAnsi="Times New Roman" w:cs="Times New Roman"/>
          <w:color w:val="000000"/>
          <w:sz w:val="26"/>
          <w:szCs w:val="26"/>
        </w:rPr>
        <w:t xml:space="preserve"> </w:t>
      </w:r>
    </w:p>
    <w:p w14:paraId="537D3F04" w14:textId="7DFF86C0" w:rsid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Въпросите се задават в писмен вид – по e-</w:t>
      </w:r>
      <w:proofErr w:type="spellStart"/>
      <w:r w:rsidRPr="00DB4F19">
        <w:rPr>
          <w:rFonts w:ascii="Times New Roman" w:eastAsia="Times New Roman" w:hAnsi="Times New Roman" w:cs="Times New Roman"/>
          <w:color w:val="000000"/>
          <w:sz w:val="26"/>
          <w:szCs w:val="26"/>
        </w:rPr>
        <w:t>mail</w:t>
      </w:r>
      <w:proofErr w:type="spellEnd"/>
      <w:r w:rsidRPr="00DB4F19">
        <w:rPr>
          <w:rFonts w:ascii="Times New Roman" w:eastAsia="Times New Roman" w:hAnsi="Times New Roman" w:cs="Times New Roman"/>
          <w:color w:val="000000"/>
          <w:sz w:val="26"/>
          <w:szCs w:val="26"/>
        </w:rPr>
        <w:t>.</w:t>
      </w:r>
    </w:p>
    <w:p w14:paraId="4EE16976" w14:textId="77777777" w:rsidR="004F2454" w:rsidRDefault="004F2454" w:rsidP="00DB4F19">
      <w:pPr>
        <w:spacing w:after="0" w:line="220" w:lineRule="atLeast"/>
        <w:jc w:val="both"/>
        <w:rPr>
          <w:rFonts w:ascii="Times New Roman" w:eastAsia="Times New Roman" w:hAnsi="Times New Roman" w:cs="Times New Roman"/>
          <w:color w:val="000000"/>
          <w:sz w:val="26"/>
          <w:szCs w:val="26"/>
        </w:rPr>
      </w:pPr>
    </w:p>
    <w:tbl>
      <w:tblPr>
        <w:tblStyle w:val="TableGrid"/>
        <w:tblW w:w="1105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962"/>
        <w:gridCol w:w="2551"/>
      </w:tblGrid>
      <w:tr w:rsidR="000328C3" w:rsidRPr="002319C8" w14:paraId="559F6150" w14:textId="70BC6163" w:rsidTr="000328C3">
        <w:tc>
          <w:tcPr>
            <w:tcW w:w="3544" w:type="dxa"/>
          </w:tcPr>
          <w:p w14:paraId="2EE965F5" w14:textId="28754A4D" w:rsidR="000328C3" w:rsidRPr="002319C8" w:rsidRDefault="000328C3" w:rsidP="008E4138">
            <w:pPr>
              <w:rPr>
                <w:rFonts w:ascii="Times New Roman" w:hAnsi="Times New Roman" w:cs="Times New Roman"/>
                <w:b/>
                <w:sz w:val="24"/>
                <w:szCs w:val="24"/>
                <w:lang w:val="en-US"/>
              </w:rPr>
            </w:pPr>
          </w:p>
        </w:tc>
        <w:tc>
          <w:tcPr>
            <w:tcW w:w="4962" w:type="dxa"/>
          </w:tcPr>
          <w:p w14:paraId="4AF93627" w14:textId="0A3182D8" w:rsidR="000328C3" w:rsidRPr="002319C8" w:rsidRDefault="000328C3" w:rsidP="008E4138">
            <w:pPr>
              <w:rPr>
                <w:rFonts w:ascii="Times New Roman" w:hAnsi="Times New Roman" w:cs="Times New Roman"/>
                <w:b/>
                <w:sz w:val="24"/>
                <w:szCs w:val="24"/>
                <w:lang w:val="en-US"/>
              </w:rPr>
            </w:pPr>
          </w:p>
        </w:tc>
        <w:tc>
          <w:tcPr>
            <w:tcW w:w="2551" w:type="dxa"/>
          </w:tcPr>
          <w:p w14:paraId="05F0FA98" w14:textId="77777777" w:rsidR="000328C3" w:rsidRPr="002319C8" w:rsidRDefault="000328C3" w:rsidP="000328C3">
            <w:pPr>
              <w:rPr>
                <w:rFonts w:ascii="Times New Roman" w:hAnsi="Times New Roman" w:cs="Times New Roman"/>
                <w:b/>
                <w:sz w:val="24"/>
                <w:szCs w:val="24"/>
                <w:lang w:val="en-US"/>
              </w:rPr>
            </w:pPr>
          </w:p>
        </w:tc>
      </w:tr>
      <w:tr w:rsidR="000328C3" w:rsidRPr="002319C8" w14:paraId="7C4DBA7A" w14:textId="1D7365DF" w:rsidTr="000328C3">
        <w:tc>
          <w:tcPr>
            <w:tcW w:w="3544" w:type="dxa"/>
          </w:tcPr>
          <w:p w14:paraId="5E653086" w14:textId="12BADC96" w:rsidR="000328C3" w:rsidRPr="002319C8" w:rsidRDefault="000328C3" w:rsidP="008E4138">
            <w:pPr>
              <w:rPr>
                <w:rFonts w:ascii="Times New Roman" w:hAnsi="Times New Roman" w:cs="Times New Roman"/>
                <w:sz w:val="24"/>
                <w:szCs w:val="24"/>
                <w:lang w:val="en-US"/>
              </w:rPr>
            </w:pPr>
          </w:p>
        </w:tc>
        <w:tc>
          <w:tcPr>
            <w:tcW w:w="4962" w:type="dxa"/>
          </w:tcPr>
          <w:p w14:paraId="6B03652F" w14:textId="1EA7497C" w:rsidR="000328C3" w:rsidRPr="002319C8" w:rsidRDefault="000328C3" w:rsidP="008E4138">
            <w:pPr>
              <w:rPr>
                <w:rFonts w:ascii="Times New Roman" w:hAnsi="Times New Roman" w:cs="Times New Roman"/>
                <w:sz w:val="24"/>
                <w:szCs w:val="24"/>
              </w:rPr>
            </w:pPr>
          </w:p>
        </w:tc>
        <w:tc>
          <w:tcPr>
            <w:tcW w:w="2551" w:type="dxa"/>
          </w:tcPr>
          <w:p w14:paraId="6F17E7B0" w14:textId="36B025CF" w:rsidR="000328C3" w:rsidRPr="002319C8" w:rsidRDefault="000328C3" w:rsidP="000328C3">
            <w:pPr>
              <w:rPr>
                <w:rFonts w:ascii="Times New Roman" w:hAnsi="Times New Roman" w:cs="Times New Roman"/>
                <w:sz w:val="24"/>
                <w:szCs w:val="24"/>
              </w:rPr>
            </w:pPr>
          </w:p>
        </w:tc>
      </w:tr>
      <w:tr w:rsidR="000328C3" w:rsidRPr="002319C8" w14:paraId="207025E2" w14:textId="1198FA3E" w:rsidTr="000328C3">
        <w:tc>
          <w:tcPr>
            <w:tcW w:w="3544" w:type="dxa"/>
          </w:tcPr>
          <w:p w14:paraId="4CF7C4A5" w14:textId="68C0E7F9" w:rsidR="000328C3" w:rsidRPr="002319C8" w:rsidRDefault="000328C3" w:rsidP="008E4138">
            <w:pPr>
              <w:rPr>
                <w:rFonts w:ascii="Times New Roman" w:hAnsi="Times New Roman" w:cs="Times New Roman"/>
                <w:sz w:val="24"/>
                <w:szCs w:val="24"/>
                <w:lang w:val="en-US"/>
              </w:rPr>
            </w:pPr>
          </w:p>
        </w:tc>
        <w:tc>
          <w:tcPr>
            <w:tcW w:w="4962" w:type="dxa"/>
          </w:tcPr>
          <w:p w14:paraId="583FBE30" w14:textId="7E7EFD1B" w:rsidR="000328C3" w:rsidRPr="002319C8" w:rsidRDefault="000328C3" w:rsidP="008E4138">
            <w:pPr>
              <w:rPr>
                <w:rFonts w:ascii="Times New Roman" w:hAnsi="Times New Roman" w:cs="Times New Roman"/>
                <w:sz w:val="24"/>
                <w:szCs w:val="24"/>
              </w:rPr>
            </w:pPr>
          </w:p>
        </w:tc>
        <w:tc>
          <w:tcPr>
            <w:tcW w:w="2551" w:type="dxa"/>
          </w:tcPr>
          <w:p w14:paraId="34C4C9C8" w14:textId="25AD255C" w:rsidR="000328C3" w:rsidRPr="002319C8" w:rsidRDefault="000328C3" w:rsidP="000328C3">
            <w:pPr>
              <w:rPr>
                <w:rFonts w:ascii="Times New Roman" w:hAnsi="Times New Roman" w:cs="Times New Roman"/>
                <w:sz w:val="24"/>
                <w:szCs w:val="24"/>
              </w:rPr>
            </w:pPr>
          </w:p>
        </w:tc>
      </w:tr>
      <w:tr w:rsidR="000328C3" w:rsidRPr="002319C8" w14:paraId="225C31C0" w14:textId="03B5B318" w:rsidTr="000328C3">
        <w:tc>
          <w:tcPr>
            <w:tcW w:w="3544" w:type="dxa"/>
          </w:tcPr>
          <w:p w14:paraId="096A1EE7" w14:textId="77777777" w:rsidR="000328C3" w:rsidRPr="002319C8" w:rsidRDefault="000328C3" w:rsidP="008E4138">
            <w:pPr>
              <w:rPr>
                <w:rFonts w:ascii="Times New Roman" w:hAnsi="Times New Roman" w:cs="Times New Roman"/>
                <w:sz w:val="10"/>
                <w:szCs w:val="10"/>
                <w:lang w:val="en-US"/>
              </w:rPr>
            </w:pPr>
          </w:p>
        </w:tc>
        <w:tc>
          <w:tcPr>
            <w:tcW w:w="4962" w:type="dxa"/>
          </w:tcPr>
          <w:p w14:paraId="4730488D" w14:textId="77777777" w:rsidR="000328C3" w:rsidRPr="002319C8" w:rsidRDefault="000328C3" w:rsidP="008E4138">
            <w:pPr>
              <w:rPr>
                <w:rFonts w:ascii="Times New Roman" w:hAnsi="Times New Roman" w:cs="Times New Roman"/>
                <w:sz w:val="10"/>
                <w:szCs w:val="10"/>
                <w:lang w:val="en-US"/>
              </w:rPr>
            </w:pPr>
          </w:p>
        </w:tc>
        <w:tc>
          <w:tcPr>
            <w:tcW w:w="2551" w:type="dxa"/>
          </w:tcPr>
          <w:p w14:paraId="6CA457EA" w14:textId="77777777" w:rsidR="000328C3" w:rsidRPr="002319C8" w:rsidRDefault="000328C3" w:rsidP="008E4138">
            <w:pPr>
              <w:rPr>
                <w:rFonts w:ascii="Times New Roman" w:hAnsi="Times New Roman" w:cs="Times New Roman"/>
                <w:sz w:val="10"/>
                <w:szCs w:val="10"/>
                <w:lang w:val="en-US"/>
              </w:rPr>
            </w:pPr>
          </w:p>
        </w:tc>
      </w:tr>
      <w:tr w:rsidR="000328C3" w:rsidRPr="002319C8" w14:paraId="29FBD2A8" w14:textId="1F4EE37F" w:rsidTr="000328C3">
        <w:tc>
          <w:tcPr>
            <w:tcW w:w="3544" w:type="dxa"/>
          </w:tcPr>
          <w:p w14:paraId="45ED5523" w14:textId="729C0A1F" w:rsidR="000328C3" w:rsidRPr="002319C8" w:rsidRDefault="000328C3" w:rsidP="00071102">
            <w:pPr>
              <w:rPr>
                <w:rFonts w:ascii="Times New Roman" w:hAnsi="Times New Roman" w:cs="Times New Roman"/>
                <w:sz w:val="24"/>
                <w:szCs w:val="24"/>
                <w:lang w:val="en-US"/>
              </w:rPr>
            </w:pPr>
          </w:p>
        </w:tc>
        <w:tc>
          <w:tcPr>
            <w:tcW w:w="4962" w:type="dxa"/>
          </w:tcPr>
          <w:p w14:paraId="3CE7F702" w14:textId="4B901C57" w:rsidR="000328C3" w:rsidRPr="002319C8" w:rsidRDefault="000328C3" w:rsidP="00071102">
            <w:pPr>
              <w:rPr>
                <w:rFonts w:ascii="Times New Roman" w:hAnsi="Times New Roman" w:cs="Times New Roman"/>
                <w:sz w:val="24"/>
                <w:szCs w:val="24"/>
              </w:rPr>
            </w:pPr>
          </w:p>
        </w:tc>
        <w:tc>
          <w:tcPr>
            <w:tcW w:w="2551" w:type="dxa"/>
          </w:tcPr>
          <w:p w14:paraId="307A396F" w14:textId="77777777" w:rsidR="000328C3" w:rsidRPr="002319C8" w:rsidRDefault="000328C3" w:rsidP="000328C3">
            <w:pPr>
              <w:rPr>
                <w:rFonts w:ascii="Times New Roman" w:hAnsi="Times New Roman" w:cs="Times New Roman"/>
                <w:sz w:val="24"/>
                <w:szCs w:val="24"/>
              </w:rPr>
            </w:pPr>
          </w:p>
        </w:tc>
      </w:tr>
      <w:tr w:rsidR="000328C3" w:rsidRPr="002319C8" w14:paraId="16829316" w14:textId="7BB7E4FC" w:rsidTr="000328C3">
        <w:tc>
          <w:tcPr>
            <w:tcW w:w="3544" w:type="dxa"/>
          </w:tcPr>
          <w:p w14:paraId="3CCD4316" w14:textId="344A7938" w:rsidR="000328C3" w:rsidRPr="002319C8" w:rsidRDefault="000328C3" w:rsidP="00071102">
            <w:pPr>
              <w:rPr>
                <w:rFonts w:ascii="Times New Roman" w:hAnsi="Times New Roman" w:cs="Times New Roman"/>
                <w:sz w:val="24"/>
                <w:szCs w:val="24"/>
                <w:lang w:val="en-US"/>
              </w:rPr>
            </w:pPr>
          </w:p>
        </w:tc>
        <w:tc>
          <w:tcPr>
            <w:tcW w:w="4962" w:type="dxa"/>
          </w:tcPr>
          <w:p w14:paraId="2993647B" w14:textId="673D4344" w:rsidR="000328C3" w:rsidRPr="002319C8" w:rsidRDefault="000328C3" w:rsidP="00071102">
            <w:pPr>
              <w:rPr>
                <w:rFonts w:ascii="Times New Roman" w:hAnsi="Times New Roman" w:cs="Times New Roman"/>
                <w:sz w:val="24"/>
                <w:szCs w:val="24"/>
              </w:rPr>
            </w:pPr>
          </w:p>
        </w:tc>
        <w:tc>
          <w:tcPr>
            <w:tcW w:w="2551" w:type="dxa"/>
          </w:tcPr>
          <w:p w14:paraId="58D89760" w14:textId="77777777" w:rsidR="000328C3" w:rsidRPr="002319C8" w:rsidRDefault="000328C3" w:rsidP="000328C3">
            <w:pPr>
              <w:rPr>
                <w:rFonts w:ascii="Times New Roman" w:hAnsi="Times New Roman" w:cs="Times New Roman"/>
                <w:sz w:val="24"/>
                <w:szCs w:val="24"/>
              </w:rPr>
            </w:pPr>
          </w:p>
        </w:tc>
      </w:tr>
      <w:tr w:rsidR="000328C3" w:rsidRPr="002319C8" w14:paraId="7BE580AA" w14:textId="3513D1F6" w:rsidTr="000328C3">
        <w:tc>
          <w:tcPr>
            <w:tcW w:w="3544" w:type="dxa"/>
          </w:tcPr>
          <w:p w14:paraId="2A5162A6" w14:textId="77777777" w:rsidR="000328C3" w:rsidRPr="002319C8" w:rsidRDefault="000328C3" w:rsidP="00317DE8">
            <w:pPr>
              <w:rPr>
                <w:rFonts w:ascii="Times New Roman" w:hAnsi="Times New Roman" w:cs="Times New Roman"/>
                <w:sz w:val="10"/>
                <w:szCs w:val="10"/>
              </w:rPr>
            </w:pPr>
          </w:p>
        </w:tc>
        <w:tc>
          <w:tcPr>
            <w:tcW w:w="4962" w:type="dxa"/>
          </w:tcPr>
          <w:p w14:paraId="0F4241DD" w14:textId="77777777" w:rsidR="000328C3" w:rsidRPr="002319C8" w:rsidRDefault="000328C3" w:rsidP="00317DE8">
            <w:pPr>
              <w:rPr>
                <w:rFonts w:ascii="Times New Roman" w:hAnsi="Times New Roman" w:cs="Times New Roman"/>
                <w:sz w:val="10"/>
                <w:szCs w:val="10"/>
              </w:rPr>
            </w:pPr>
          </w:p>
        </w:tc>
        <w:tc>
          <w:tcPr>
            <w:tcW w:w="2551" w:type="dxa"/>
          </w:tcPr>
          <w:p w14:paraId="546A9F09" w14:textId="77777777" w:rsidR="000328C3" w:rsidRPr="002319C8" w:rsidRDefault="000328C3" w:rsidP="00317DE8">
            <w:pPr>
              <w:rPr>
                <w:rFonts w:ascii="Times New Roman" w:hAnsi="Times New Roman" w:cs="Times New Roman"/>
                <w:sz w:val="10"/>
                <w:szCs w:val="10"/>
              </w:rPr>
            </w:pPr>
          </w:p>
        </w:tc>
      </w:tr>
      <w:tr w:rsidR="000328C3" w:rsidRPr="002319C8" w14:paraId="032B7DBF" w14:textId="6222DD86" w:rsidTr="000328C3">
        <w:trPr>
          <w:trHeight w:val="80"/>
        </w:trPr>
        <w:tc>
          <w:tcPr>
            <w:tcW w:w="3544" w:type="dxa"/>
          </w:tcPr>
          <w:p w14:paraId="2E86019B" w14:textId="6ADE7775" w:rsidR="000328C3" w:rsidRPr="002319C8" w:rsidRDefault="000328C3" w:rsidP="00317DE8">
            <w:pPr>
              <w:rPr>
                <w:rFonts w:ascii="Times New Roman" w:hAnsi="Times New Roman" w:cs="Times New Roman"/>
                <w:sz w:val="24"/>
                <w:szCs w:val="24"/>
              </w:rPr>
            </w:pPr>
          </w:p>
        </w:tc>
        <w:tc>
          <w:tcPr>
            <w:tcW w:w="4962" w:type="dxa"/>
          </w:tcPr>
          <w:p w14:paraId="65F856EC" w14:textId="28193A4E" w:rsidR="000328C3" w:rsidRPr="002319C8" w:rsidRDefault="000328C3" w:rsidP="00317DE8">
            <w:pPr>
              <w:rPr>
                <w:rFonts w:ascii="Times New Roman" w:hAnsi="Times New Roman" w:cs="Times New Roman"/>
                <w:bCs/>
                <w:sz w:val="24"/>
                <w:szCs w:val="24"/>
              </w:rPr>
            </w:pPr>
          </w:p>
        </w:tc>
        <w:tc>
          <w:tcPr>
            <w:tcW w:w="2551" w:type="dxa"/>
          </w:tcPr>
          <w:p w14:paraId="6E9956C3" w14:textId="77777777" w:rsidR="000328C3" w:rsidRPr="002319C8" w:rsidRDefault="000328C3" w:rsidP="000328C3">
            <w:pPr>
              <w:rPr>
                <w:rFonts w:ascii="Times New Roman" w:hAnsi="Times New Roman" w:cs="Times New Roman"/>
                <w:bCs/>
                <w:sz w:val="24"/>
                <w:szCs w:val="24"/>
              </w:rPr>
            </w:pPr>
          </w:p>
        </w:tc>
      </w:tr>
      <w:tr w:rsidR="000328C3" w:rsidRPr="002319C8" w14:paraId="0D889C94" w14:textId="39451310" w:rsidTr="000328C3">
        <w:trPr>
          <w:trHeight w:val="80"/>
        </w:trPr>
        <w:tc>
          <w:tcPr>
            <w:tcW w:w="3544" w:type="dxa"/>
          </w:tcPr>
          <w:p w14:paraId="3683ABFB" w14:textId="6BB6B6C7" w:rsidR="000328C3" w:rsidRPr="002319C8" w:rsidRDefault="000328C3" w:rsidP="00317DE8">
            <w:pPr>
              <w:rPr>
                <w:rFonts w:ascii="Times New Roman" w:hAnsi="Times New Roman" w:cs="Times New Roman"/>
                <w:sz w:val="24"/>
                <w:szCs w:val="24"/>
              </w:rPr>
            </w:pPr>
          </w:p>
        </w:tc>
        <w:tc>
          <w:tcPr>
            <w:tcW w:w="4962" w:type="dxa"/>
          </w:tcPr>
          <w:p w14:paraId="74697A60" w14:textId="7399BB63" w:rsidR="000328C3" w:rsidRPr="002319C8" w:rsidRDefault="000328C3" w:rsidP="00317DE8">
            <w:pPr>
              <w:rPr>
                <w:rFonts w:ascii="Times New Roman" w:hAnsi="Times New Roman" w:cs="Times New Roman"/>
                <w:bCs/>
                <w:sz w:val="24"/>
                <w:szCs w:val="24"/>
              </w:rPr>
            </w:pPr>
          </w:p>
        </w:tc>
        <w:tc>
          <w:tcPr>
            <w:tcW w:w="2551" w:type="dxa"/>
          </w:tcPr>
          <w:p w14:paraId="29F92FF2" w14:textId="77777777" w:rsidR="000328C3" w:rsidRPr="002319C8" w:rsidRDefault="000328C3" w:rsidP="000328C3">
            <w:pPr>
              <w:rPr>
                <w:rFonts w:ascii="Times New Roman" w:hAnsi="Times New Roman" w:cs="Times New Roman"/>
                <w:bCs/>
                <w:sz w:val="24"/>
                <w:szCs w:val="24"/>
              </w:rPr>
            </w:pPr>
          </w:p>
        </w:tc>
      </w:tr>
    </w:tbl>
    <w:p w14:paraId="3C220EB9" w14:textId="77777777" w:rsidR="00384BFA" w:rsidRDefault="00384BFA" w:rsidP="00017E48">
      <w:pPr>
        <w:spacing w:after="0" w:line="240" w:lineRule="atLeast"/>
        <w:ind w:left="720"/>
        <w:jc w:val="right"/>
        <w:rPr>
          <w:rFonts w:ascii="Times New Roman" w:hAnsi="Times New Roman" w:cs="Times New Roman"/>
          <w:sz w:val="21"/>
          <w:szCs w:val="21"/>
        </w:rPr>
      </w:pPr>
    </w:p>
    <w:p w14:paraId="4CF2F48C" w14:textId="77777777" w:rsidR="00384BFA" w:rsidRDefault="00384BFA" w:rsidP="00017E48">
      <w:pPr>
        <w:spacing w:after="0" w:line="240" w:lineRule="atLeast"/>
        <w:ind w:left="720"/>
        <w:jc w:val="right"/>
        <w:rPr>
          <w:rFonts w:ascii="Times New Roman" w:hAnsi="Times New Roman" w:cs="Times New Roman"/>
          <w:sz w:val="21"/>
          <w:szCs w:val="21"/>
        </w:rPr>
      </w:pPr>
    </w:p>
    <w:p w14:paraId="50900B02" w14:textId="77777777" w:rsidR="00384BFA" w:rsidRDefault="00384BFA" w:rsidP="00017E48">
      <w:pPr>
        <w:spacing w:after="0" w:line="240" w:lineRule="atLeast"/>
        <w:ind w:left="720"/>
        <w:jc w:val="right"/>
        <w:rPr>
          <w:rFonts w:ascii="Times New Roman" w:hAnsi="Times New Roman" w:cs="Times New Roman"/>
          <w:sz w:val="21"/>
          <w:szCs w:val="21"/>
        </w:rPr>
      </w:pPr>
    </w:p>
    <w:p w14:paraId="3196D3E8" w14:textId="77777777" w:rsidR="00384BFA" w:rsidRDefault="00384BFA" w:rsidP="00017E48">
      <w:pPr>
        <w:spacing w:after="0" w:line="240" w:lineRule="atLeast"/>
        <w:ind w:left="720"/>
        <w:jc w:val="right"/>
        <w:rPr>
          <w:rFonts w:ascii="Times New Roman" w:hAnsi="Times New Roman" w:cs="Times New Roman"/>
          <w:sz w:val="21"/>
          <w:szCs w:val="21"/>
        </w:rPr>
      </w:pPr>
    </w:p>
    <w:p w14:paraId="43DC1E3C" w14:textId="77777777" w:rsidR="00384BFA" w:rsidRDefault="00384BFA" w:rsidP="00017E48">
      <w:pPr>
        <w:spacing w:after="0" w:line="240" w:lineRule="atLeast"/>
        <w:ind w:left="720"/>
        <w:jc w:val="right"/>
        <w:rPr>
          <w:rFonts w:ascii="Times New Roman" w:hAnsi="Times New Roman" w:cs="Times New Roman"/>
          <w:sz w:val="21"/>
          <w:szCs w:val="21"/>
        </w:rPr>
      </w:pPr>
    </w:p>
    <w:p w14:paraId="5B93636A" w14:textId="77777777" w:rsidR="00384BFA" w:rsidRDefault="00384BFA" w:rsidP="00017E48">
      <w:pPr>
        <w:spacing w:after="0" w:line="240" w:lineRule="atLeast"/>
        <w:ind w:left="720"/>
        <w:jc w:val="right"/>
        <w:rPr>
          <w:rFonts w:ascii="Times New Roman" w:hAnsi="Times New Roman" w:cs="Times New Roman"/>
          <w:sz w:val="21"/>
          <w:szCs w:val="21"/>
        </w:rPr>
      </w:pPr>
    </w:p>
    <w:p w14:paraId="4F390CDC" w14:textId="77777777" w:rsidR="00384BFA" w:rsidRDefault="00384BFA" w:rsidP="00017E48">
      <w:pPr>
        <w:spacing w:after="0" w:line="240" w:lineRule="atLeast"/>
        <w:ind w:left="720"/>
        <w:jc w:val="right"/>
        <w:rPr>
          <w:rFonts w:ascii="Times New Roman" w:hAnsi="Times New Roman" w:cs="Times New Roman"/>
          <w:sz w:val="21"/>
          <w:szCs w:val="21"/>
        </w:rPr>
      </w:pPr>
    </w:p>
    <w:p w14:paraId="1118F9DF" w14:textId="77777777" w:rsidR="00384BFA" w:rsidRDefault="00384BFA" w:rsidP="00017E48">
      <w:pPr>
        <w:spacing w:after="0" w:line="240" w:lineRule="atLeast"/>
        <w:ind w:left="720"/>
        <w:jc w:val="right"/>
        <w:rPr>
          <w:rFonts w:ascii="Times New Roman" w:hAnsi="Times New Roman" w:cs="Times New Roman"/>
          <w:sz w:val="21"/>
          <w:szCs w:val="21"/>
        </w:rPr>
      </w:pPr>
    </w:p>
    <w:p w14:paraId="790F59B2" w14:textId="77777777" w:rsidR="00384BFA" w:rsidRDefault="00384BFA" w:rsidP="00017E48">
      <w:pPr>
        <w:spacing w:after="0" w:line="240" w:lineRule="atLeast"/>
        <w:ind w:left="720"/>
        <w:jc w:val="right"/>
        <w:rPr>
          <w:rFonts w:ascii="Times New Roman" w:hAnsi="Times New Roman" w:cs="Times New Roman"/>
          <w:sz w:val="21"/>
          <w:szCs w:val="21"/>
        </w:rPr>
      </w:pPr>
    </w:p>
    <w:p w14:paraId="254EAE7C" w14:textId="77777777" w:rsidR="00384BFA" w:rsidRDefault="00384BFA" w:rsidP="00017E48">
      <w:pPr>
        <w:spacing w:after="0" w:line="240" w:lineRule="atLeast"/>
        <w:ind w:left="720"/>
        <w:jc w:val="right"/>
        <w:rPr>
          <w:rFonts w:ascii="Times New Roman" w:hAnsi="Times New Roman" w:cs="Times New Roman"/>
          <w:sz w:val="21"/>
          <w:szCs w:val="21"/>
        </w:rPr>
      </w:pPr>
    </w:p>
    <w:p w14:paraId="4DEC0688" w14:textId="77777777" w:rsidR="00384BFA" w:rsidRDefault="00384BFA" w:rsidP="00017E48">
      <w:pPr>
        <w:spacing w:after="0" w:line="240" w:lineRule="atLeast"/>
        <w:ind w:left="720"/>
        <w:jc w:val="right"/>
        <w:rPr>
          <w:rFonts w:ascii="Times New Roman" w:hAnsi="Times New Roman" w:cs="Times New Roman"/>
          <w:sz w:val="21"/>
          <w:szCs w:val="21"/>
        </w:rPr>
      </w:pPr>
    </w:p>
    <w:p w14:paraId="4E8C7D57" w14:textId="77777777" w:rsidR="00384BFA" w:rsidRDefault="00384BFA" w:rsidP="00017E48">
      <w:pPr>
        <w:spacing w:after="0" w:line="240" w:lineRule="atLeast"/>
        <w:ind w:left="720"/>
        <w:jc w:val="right"/>
        <w:rPr>
          <w:rFonts w:ascii="Times New Roman" w:hAnsi="Times New Roman" w:cs="Times New Roman"/>
          <w:sz w:val="21"/>
          <w:szCs w:val="21"/>
        </w:rPr>
      </w:pPr>
    </w:p>
    <w:p w14:paraId="75B421B8" w14:textId="77777777" w:rsidR="00384BFA" w:rsidRDefault="00384BFA" w:rsidP="00017E48">
      <w:pPr>
        <w:spacing w:after="0" w:line="240" w:lineRule="atLeast"/>
        <w:ind w:left="720"/>
        <w:jc w:val="right"/>
        <w:rPr>
          <w:rFonts w:ascii="Times New Roman" w:hAnsi="Times New Roman" w:cs="Times New Roman"/>
          <w:sz w:val="21"/>
          <w:szCs w:val="21"/>
        </w:rPr>
      </w:pPr>
    </w:p>
    <w:p w14:paraId="003B9E38" w14:textId="77777777" w:rsidR="00384BFA" w:rsidRDefault="00384BFA" w:rsidP="00017E48">
      <w:pPr>
        <w:spacing w:after="0" w:line="240" w:lineRule="atLeast"/>
        <w:ind w:left="720"/>
        <w:jc w:val="right"/>
        <w:rPr>
          <w:rFonts w:ascii="Times New Roman" w:hAnsi="Times New Roman" w:cs="Times New Roman"/>
          <w:sz w:val="21"/>
          <w:szCs w:val="21"/>
        </w:rPr>
      </w:pPr>
    </w:p>
    <w:p w14:paraId="2AA24A45" w14:textId="1A7E742D" w:rsidR="00AF428D" w:rsidRDefault="00AF428D" w:rsidP="00017E48">
      <w:pPr>
        <w:spacing w:after="0" w:line="240" w:lineRule="atLeast"/>
        <w:ind w:left="720"/>
        <w:jc w:val="right"/>
        <w:rPr>
          <w:rFonts w:ascii="Times New Roman" w:hAnsi="Times New Roman" w:cs="Times New Roman"/>
          <w:sz w:val="21"/>
          <w:szCs w:val="21"/>
        </w:rPr>
      </w:pPr>
      <w:r w:rsidRPr="00AF428D">
        <w:rPr>
          <w:rFonts w:ascii="Times New Roman" w:hAnsi="Times New Roman" w:cs="Times New Roman"/>
          <w:sz w:val="21"/>
          <w:szCs w:val="21"/>
        </w:rPr>
        <w:lastRenderedPageBreak/>
        <w:t xml:space="preserve">Приложение № </w:t>
      </w:r>
      <w:r>
        <w:rPr>
          <w:rFonts w:ascii="Times New Roman" w:hAnsi="Times New Roman" w:cs="Times New Roman"/>
          <w:sz w:val="21"/>
          <w:szCs w:val="21"/>
        </w:rPr>
        <w:t>1</w:t>
      </w:r>
      <w:r w:rsidRPr="00AF428D">
        <w:rPr>
          <w:rFonts w:ascii="Times New Roman" w:hAnsi="Times New Roman" w:cs="Times New Roman"/>
          <w:sz w:val="21"/>
          <w:szCs w:val="21"/>
        </w:rPr>
        <w:t xml:space="preserve"> към запитване за оферта</w:t>
      </w:r>
    </w:p>
    <w:p w14:paraId="1076CB43" w14:textId="38608B21" w:rsidR="00AF428D" w:rsidRDefault="00AF428D" w:rsidP="00017E48">
      <w:pPr>
        <w:spacing w:after="0" w:line="240" w:lineRule="atLeast"/>
        <w:ind w:left="720"/>
        <w:jc w:val="right"/>
        <w:rPr>
          <w:rFonts w:ascii="Times New Roman" w:hAnsi="Times New Roman" w:cs="Times New Roman"/>
          <w:sz w:val="21"/>
          <w:szCs w:val="21"/>
        </w:rPr>
      </w:pPr>
    </w:p>
    <w:p w14:paraId="6AC636E5" w14:textId="5134DB16" w:rsidR="00AF428D" w:rsidRDefault="00AF428D" w:rsidP="00017E48">
      <w:pPr>
        <w:spacing w:after="0" w:line="240" w:lineRule="atLeast"/>
        <w:ind w:left="720"/>
        <w:jc w:val="right"/>
        <w:rPr>
          <w:rFonts w:ascii="Times New Roman" w:hAnsi="Times New Roman" w:cs="Times New Roman"/>
          <w:sz w:val="21"/>
          <w:szCs w:val="21"/>
        </w:rPr>
      </w:pPr>
    </w:p>
    <w:p w14:paraId="31CA9506" w14:textId="77777777" w:rsidR="00D7731C" w:rsidRPr="00D7731C" w:rsidRDefault="00D7731C" w:rsidP="00D7731C">
      <w:pPr>
        <w:spacing w:after="0" w:line="240" w:lineRule="atLeast"/>
        <w:ind w:left="720"/>
        <w:jc w:val="center"/>
        <w:rPr>
          <w:rFonts w:ascii="Times New Roman" w:hAnsi="Times New Roman" w:cs="Times New Roman"/>
          <w:b/>
          <w:bCs/>
          <w:sz w:val="26"/>
          <w:szCs w:val="26"/>
          <w:u w:val="single"/>
        </w:rPr>
      </w:pPr>
      <w:r w:rsidRPr="00D7731C">
        <w:rPr>
          <w:rFonts w:ascii="Times New Roman" w:hAnsi="Times New Roman" w:cs="Times New Roman"/>
          <w:b/>
          <w:bCs/>
          <w:sz w:val="26"/>
          <w:szCs w:val="26"/>
          <w:u w:val="single"/>
        </w:rPr>
        <w:t xml:space="preserve">Техническо задание за доставка на двойно барабанно сито за </w:t>
      </w:r>
    </w:p>
    <w:p w14:paraId="73C5CA68" w14:textId="1CC44CFF" w:rsidR="00AF428D" w:rsidRPr="00D7731C" w:rsidRDefault="00D7731C" w:rsidP="00D7731C">
      <w:pPr>
        <w:spacing w:after="0" w:line="240" w:lineRule="atLeast"/>
        <w:ind w:left="720"/>
        <w:jc w:val="center"/>
        <w:rPr>
          <w:rFonts w:ascii="Times New Roman" w:hAnsi="Times New Roman" w:cs="Times New Roman"/>
          <w:b/>
          <w:bCs/>
          <w:sz w:val="26"/>
          <w:szCs w:val="26"/>
          <w:u w:val="single"/>
        </w:rPr>
      </w:pPr>
      <w:r w:rsidRPr="00D7731C">
        <w:rPr>
          <w:rFonts w:ascii="Times New Roman" w:hAnsi="Times New Roman" w:cs="Times New Roman"/>
          <w:b/>
          <w:bCs/>
          <w:sz w:val="26"/>
          <w:szCs w:val="26"/>
          <w:u w:val="single"/>
        </w:rPr>
        <w:t>ММС 7,0x2,3</w:t>
      </w:r>
    </w:p>
    <w:p w14:paraId="55B2E9C6" w14:textId="4BBF25E6" w:rsidR="00AF428D" w:rsidRPr="00D7731C" w:rsidRDefault="00AF428D" w:rsidP="00017E48">
      <w:pPr>
        <w:spacing w:after="0" w:line="240" w:lineRule="atLeast"/>
        <w:ind w:left="720"/>
        <w:jc w:val="right"/>
        <w:rPr>
          <w:rFonts w:ascii="Times New Roman" w:hAnsi="Times New Roman" w:cs="Times New Roman"/>
          <w:sz w:val="26"/>
          <w:szCs w:val="26"/>
        </w:rPr>
      </w:pPr>
    </w:p>
    <w:p w14:paraId="50B08975" w14:textId="77777777" w:rsidR="00D7731C" w:rsidRPr="00D7731C" w:rsidRDefault="00D7731C" w:rsidP="00D7731C">
      <w:pPr>
        <w:numPr>
          <w:ilvl w:val="0"/>
          <w:numId w:val="9"/>
        </w:numPr>
        <w:spacing w:after="0" w:line="240" w:lineRule="auto"/>
        <w:contextualSpacing/>
        <w:rPr>
          <w:rFonts w:ascii="Times New Roman" w:eastAsia="Times New Roman" w:hAnsi="Times New Roman" w:cs="Times New Roman"/>
          <w:b/>
          <w:bCs/>
          <w:sz w:val="26"/>
          <w:szCs w:val="26"/>
          <w:lang w:eastAsia="bg-BG"/>
        </w:rPr>
      </w:pPr>
      <w:r w:rsidRPr="00D7731C">
        <w:rPr>
          <w:rFonts w:ascii="Times New Roman" w:eastAsia="Times New Roman" w:hAnsi="Times New Roman" w:cs="Times New Roman"/>
          <w:b/>
          <w:bCs/>
          <w:sz w:val="26"/>
          <w:szCs w:val="26"/>
          <w:lang w:eastAsia="bg-BG"/>
        </w:rPr>
        <w:t>Описание на условията за работа:</w:t>
      </w:r>
    </w:p>
    <w:p w14:paraId="1F962B77" w14:textId="77777777" w:rsidR="00D7731C" w:rsidRPr="00D7731C" w:rsidRDefault="00D7731C" w:rsidP="00D7731C">
      <w:pPr>
        <w:spacing w:after="0" w:line="240" w:lineRule="auto"/>
        <w:ind w:firstLine="708"/>
        <w:jc w:val="both"/>
        <w:rPr>
          <w:rFonts w:ascii="Times New Roman" w:eastAsia="Times New Roman" w:hAnsi="Times New Roman" w:cs="Times New Roman"/>
          <w:b/>
          <w:color w:val="000000"/>
          <w:sz w:val="26"/>
          <w:szCs w:val="26"/>
          <w:lang w:eastAsia="bg-BG"/>
        </w:rPr>
      </w:pPr>
      <w:r w:rsidRPr="00D7731C">
        <w:rPr>
          <w:rFonts w:ascii="Times New Roman" w:eastAsia="Times New Roman" w:hAnsi="Times New Roman" w:cs="Times New Roman"/>
          <w:sz w:val="26"/>
          <w:szCs w:val="26"/>
          <w:lang w:eastAsia="bg-BG"/>
        </w:rPr>
        <w:t xml:space="preserve">В цех ,,Дезинтеграция“ на ОФ „Асарел” се експлоатират шест броя мелници </w:t>
      </w:r>
      <w:r w:rsidRPr="00D7731C">
        <w:rPr>
          <w:rFonts w:ascii="Times New Roman" w:eastAsia="Times New Roman" w:hAnsi="Times New Roman" w:cs="Times New Roman"/>
          <w:bCs/>
          <w:sz w:val="26"/>
          <w:szCs w:val="26"/>
          <w:lang w:eastAsia="bg-BG"/>
        </w:rPr>
        <w:t xml:space="preserve">за мокро самосмилане ММС 7,0х2,3, всяка една от мелниците работи с </w:t>
      </w:r>
      <w:r w:rsidRPr="00D7731C">
        <w:rPr>
          <w:rFonts w:ascii="Times New Roman" w:eastAsia="Times New Roman" w:hAnsi="Times New Roman" w:cs="Times New Roman"/>
          <w:sz w:val="26"/>
          <w:szCs w:val="26"/>
          <w:lang w:eastAsia="bg-BG"/>
        </w:rPr>
        <w:t xml:space="preserve"> двойно барабанно сито. За гарантиране  нормалната работа на мелниците и изпълнение на производствената програма е необходима доставката на три броя двойно барабанно сито.</w:t>
      </w:r>
    </w:p>
    <w:p w14:paraId="5F0E4587" w14:textId="77777777" w:rsidR="00D7731C" w:rsidRPr="00D7731C" w:rsidRDefault="00D7731C" w:rsidP="00D7731C">
      <w:pPr>
        <w:spacing w:after="0" w:line="240" w:lineRule="auto"/>
        <w:jc w:val="both"/>
        <w:rPr>
          <w:rFonts w:ascii="Times New Roman" w:eastAsia="Times New Roman" w:hAnsi="Times New Roman" w:cs="Times New Roman"/>
          <w:sz w:val="26"/>
          <w:szCs w:val="26"/>
          <w:lang w:val="en-US" w:eastAsia="bg-BG"/>
        </w:rPr>
      </w:pPr>
    </w:p>
    <w:p w14:paraId="05C5FB7A" w14:textId="26B51E67" w:rsidR="00D7731C" w:rsidRPr="00D7731C" w:rsidRDefault="00D7731C" w:rsidP="00D7731C">
      <w:pPr>
        <w:numPr>
          <w:ilvl w:val="0"/>
          <w:numId w:val="8"/>
        </w:numPr>
        <w:spacing w:after="0" w:line="240" w:lineRule="auto"/>
        <w:contextualSpacing/>
        <w:jc w:val="both"/>
        <w:rPr>
          <w:rFonts w:ascii="Times New Roman" w:eastAsia="Times New Roman" w:hAnsi="Times New Roman" w:cs="Times New Roman"/>
          <w:sz w:val="26"/>
          <w:szCs w:val="26"/>
          <w:lang w:eastAsia="bg-BG"/>
        </w:rPr>
      </w:pPr>
      <w:r w:rsidRPr="00D7731C">
        <w:rPr>
          <w:rFonts w:ascii="Times New Roman" w:eastAsia="Times New Roman" w:hAnsi="Times New Roman" w:cs="Times New Roman"/>
          <w:b/>
          <w:bCs/>
          <w:sz w:val="26"/>
          <w:szCs w:val="26"/>
          <w:lang w:eastAsia="bg-BG"/>
        </w:rPr>
        <w:t>Тип на машината:</w:t>
      </w:r>
      <w:r w:rsidRPr="00D7731C">
        <w:rPr>
          <w:rFonts w:ascii="Times New Roman" w:eastAsia="Times New Roman" w:hAnsi="Times New Roman" w:cs="Times New Roman"/>
          <w:sz w:val="26"/>
          <w:szCs w:val="26"/>
          <w:lang w:eastAsia="bg-BG"/>
        </w:rPr>
        <w:t xml:space="preserve"> Автогенна мелница с централно захранване и разтоварване</w:t>
      </w:r>
      <w:r>
        <w:rPr>
          <w:rFonts w:ascii="Times New Roman" w:eastAsia="Times New Roman" w:hAnsi="Times New Roman" w:cs="Times New Roman"/>
          <w:sz w:val="26"/>
          <w:szCs w:val="26"/>
          <w:lang w:eastAsia="bg-BG"/>
        </w:rPr>
        <w:t>.</w:t>
      </w:r>
    </w:p>
    <w:p w14:paraId="174D1AD7" w14:textId="77777777" w:rsidR="00D7731C" w:rsidRPr="00D7731C" w:rsidRDefault="00D7731C" w:rsidP="00D7731C">
      <w:pPr>
        <w:spacing w:after="0" w:line="240" w:lineRule="auto"/>
        <w:jc w:val="both"/>
        <w:rPr>
          <w:rFonts w:ascii="Times New Roman" w:eastAsia="Times New Roman" w:hAnsi="Times New Roman" w:cs="Times New Roman"/>
          <w:sz w:val="26"/>
          <w:szCs w:val="26"/>
          <w:lang w:eastAsia="bg-BG"/>
        </w:rPr>
      </w:pPr>
      <w:r w:rsidRPr="00D7731C">
        <w:rPr>
          <w:rFonts w:ascii="Times New Roman" w:eastAsia="Times New Roman" w:hAnsi="Times New Roman" w:cs="Times New Roman"/>
          <w:sz w:val="26"/>
          <w:szCs w:val="26"/>
          <w:lang w:eastAsia="bg-BG"/>
        </w:rPr>
        <w:t>Технически параметри:</w:t>
      </w:r>
    </w:p>
    <w:p w14:paraId="040B6155" w14:textId="77777777" w:rsidR="00D7731C" w:rsidRPr="00D7731C" w:rsidRDefault="00D7731C" w:rsidP="00D7731C">
      <w:pPr>
        <w:spacing w:after="0" w:line="240" w:lineRule="auto"/>
        <w:ind w:left="720"/>
        <w:contextualSpacing/>
        <w:rPr>
          <w:rFonts w:ascii="Times New Roman" w:eastAsia="Times New Roman" w:hAnsi="Times New Roman" w:cs="Times New Roman"/>
          <w:sz w:val="26"/>
          <w:szCs w:val="26"/>
          <w:lang w:eastAsia="bg-BG"/>
        </w:rPr>
      </w:pPr>
      <w:r w:rsidRPr="00D7731C">
        <w:rPr>
          <w:rFonts w:ascii="Times New Roman" w:eastAsia="Times New Roman" w:hAnsi="Times New Roman" w:cs="Times New Roman"/>
          <w:sz w:val="26"/>
          <w:szCs w:val="26"/>
          <w:lang w:eastAsia="bg-BG"/>
        </w:rPr>
        <w:t xml:space="preserve">Вътрешни размери на мелницата: </w:t>
      </w:r>
    </w:p>
    <w:p w14:paraId="43A1A856" w14:textId="77777777" w:rsidR="00D7731C" w:rsidRPr="00D7731C" w:rsidRDefault="00D7731C" w:rsidP="00D7731C">
      <w:pPr>
        <w:numPr>
          <w:ilvl w:val="0"/>
          <w:numId w:val="7"/>
        </w:numPr>
        <w:spacing w:after="0" w:line="240" w:lineRule="auto"/>
        <w:contextualSpacing/>
        <w:rPr>
          <w:rFonts w:ascii="Times New Roman" w:eastAsia="Times New Roman" w:hAnsi="Times New Roman" w:cs="Times New Roman"/>
          <w:sz w:val="26"/>
          <w:szCs w:val="26"/>
          <w:lang w:eastAsia="bg-BG"/>
        </w:rPr>
      </w:pPr>
      <w:r w:rsidRPr="00D7731C">
        <w:rPr>
          <w:rFonts w:ascii="Times New Roman" w:eastAsia="Times New Roman" w:hAnsi="Times New Roman" w:cs="Times New Roman"/>
          <w:sz w:val="26"/>
          <w:szCs w:val="26"/>
          <w:lang w:eastAsia="bg-BG"/>
        </w:rPr>
        <w:t>Диаметър: 7 000 mm</w:t>
      </w:r>
    </w:p>
    <w:p w14:paraId="2BC3B666" w14:textId="77777777" w:rsidR="00D7731C" w:rsidRPr="00D7731C" w:rsidRDefault="00D7731C" w:rsidP="00D7731C">
      <w:pPr>
        <w:numPr>
          <w:ilvl w:val="0"/>
          <w:numId w:val="7"/>
        </w:numPr>
        <w:spacing w:after="0" w:line="240" w:lineRule="auto"/>
        <w:contextualSpacing/>
        <w:rPr>
          <w:rFonts w:ascii="Times New Roman" w:eastAsia="Times New Roman" w:hAnsi="Times New Roman" w:cs="Times New Roman"/>
          <w:sz w:val="26"/>
          <w:szCs w:val="26"/>
          <w:lang w:eastAsia="bg-BG"/>
        </w:rPr>
      </w:pPr>
      <w:r w:rsidRPr="00D7731C">
        <w:rPr>
          <w:rFonts w:ascii="Times New Roman" w:eastAsia="Times New Roman" w:hAnsi="Times New Roman" w:cs="Times New Roman"/>
          <w:sz w:val="26"/>
          <w:szCs w:val="26"/>
          <w:lang w:eastAsia="bg-BG"/>
        </w:rPr>
        <w:t xml:space="preserve">Дължина:  </w:t>
      </w:r>
      <w:r w:rsidRPr="00D7731C">
        <w:rPr>
          <w:rFonts w:ascii="Times New Roman" w:eastAsia="Times New Roman" w:hAnsi="Times New Roman" w:cs="Times New Roman"/>
          <w:sz w:val="26"/>
          <w:szCs w:val="26"/>
          <w:lang w:val="en-US" w:eastAsia="bg-BG"/>
        </w:rPr>
        <w:t>2 300 mm</w:t>
      </w:r>
    </w:p>
    <w:p w14:paraId="0E3921A7" w14:textId="77777777" w:rsidR="00D7731C" w:rsidRPr="00D7731C" w:rsidRDefault="00D7731C" w:rsidP="00D7731C">
      <w:pPr>
        <w:spacing w:after="0" w:line="240" w:lineRule="auto"/>
        <w:rPr>
          <w:rFonts w:ascii="Times New Roman" w:eastAsia="Times New Roman" w:hAnsi="Times New Roman" w:cs="Times New Roman"/>
          <w:sz w:val="26"/>
          <w:szCs w:val="26"/>
          <w:lang w:eastAsia="bg-BG"/>
        </w:rPr>
      </w:pPr>
      <w:r w:rsidRPr="00D7731C">
        <w:rPr>
          <w:rFonts w:ascii="Times New Roman" w:eastAsia="Times New Roman" w:hAnsi="Times New Roman" w:cs="Times New Roman"/>
          <w:sz w:val="26"/>
          <w:szCs w:val="26"/>
          <w:lang w:eastAsia="bg-BG"/>
        </w:rPr>
        <w:t xml:space="preserve">Честота на въртене: 13 </w:t>
      </w:r>
      <w:r w:rsidRPr="00D7731C">
        <w:rPr>
          <w:rFonts w:ascii="Times New Roman" w:eastAsia="Times New Roman" w:hAnsi="Times New Roman" w:cs="Times New Roman"/>
          <w:sz w:val="26"/>
          <w:szCs w:val="26"/>
          <w:lang w:val="en-US" w:eastAsia="bg-BG"/>
        </w:rPr>
        <w:t xml:space="preserve">min </w:t>
      </w:r>
      <w:r w:rsidRPr="00D7731C">
        <w:rPr>
          <w:rFonts w:ascii="Times New Roman" w:eastAsia="Times New Roman" w:hAnsi="Times New Roman" w:cs="Times New Roman"/>
          <w:sz w:val="26"/>
          <w:szCs w:val="26"/>
          <w:vertAlign w:val="superscript"/>
          <w:lang w:val="en-US" w:eastAsia="bg-BG"/>
        </w:rPr>
        <w:t xml:space="preserve">–1  </w:t>
      </w:r>
    </w:p>
    <w:p w14:paraId="40CCB8CB" w14:textId="77777777" w:rsidR="00D7731C" w:rsidRPr="00D7731C" w:rsidRDefault="00D7731C" w:rsidP="00D7731C">
      <w:pPr>
        <w:spacing w:after="0" w:line="240" w:lineRule="auto"/>
        <w:rPr>
          <w:rFonts w:ascii="Times New Roman" w:eastAsia="Times New Roman" w:hAnsi="Times New Roman" w:cs="Times New Roman"/>
          <w:sz w:val="26"/>
          <w:szCs w:val="26"/>
          <w:lang w:eastAsia="bg-BG"/>
        </w:rPr>
      </w:pPr>
      <w:r w:rsidRPr="00D7731C">
        <w:rPr>
          <w:rFonts w:ascii="Times New Roman" w:eastAsia="Times New Roman" w:hAnsi="Times New Roman" w:cs="Times New Roman"/>
          <w:sz w:val="26"/>
          <w:szCs w:val="26"/>
          <w:lang w:eastAsia="bg-BG"/>
        </w:rPr>
        <w:t>Посока на въртене: Обратно на часовниковата стрелка, погледнато откъм захранването на мелницата.</w:t>
      </w:r>
    </w:p>
    <w:p w14:paraId="7F1DC1A4" w14:textId="339AAFA8" w:rsidR="00AF428D" w:rsidRDefault="00AF428D" w:rsidP="00017E48">
      <w:pPr>
        <w:spacing w:after="0" w:line="240" w:lineRule="atLeast"/>
        <w:ind w:left="720"/>
        <w:jc w:val="right"/>
        <w:rPr>
          <w:rFonts w:ascii="Times New Roman" w:hAnsi="Times New Roman" w:cs="Times New Roman"/>
          <w:sz w:val="21"/>
          <w:szCs w:val="21"/>
        </w:rPr>
      </w:pPr>
    </w:p>
    <w:p w14:paraId="50519C44" w14:textId="65E4CD8B" w:rsidR="00AF428D" w:rsidRDefault="00AF428D" w:rsidP="00017E48">
      <w:pPr>
        <w:spacing w:after="0" w:line="240" w:lineRule="atLeast"/>
        <w:ind w:left="720"/>
        <w:jc w:val="right"/>
        <w:rPr>
          <w:rFonts w:ascii="Times New Roman" w:hAnsi="Times New Roman" w:cs="Times New Roman"/>
          <w:sz w:val="21"/>
          <w:szCs w:val="21"/>
        </w:rPr>
      </w:pPr>
    </w:p>
    <w:p w14:paraId="15AE3C78" w14:textId="58527B71" w:rsidR="00AF428D" w:rsidRDefault="00AF428D" w:rsidP="00017E48">
      <w:pPr>
        <w:spacing w:after="0" w:line="240" w:lineRule="atLeast"/>
        <w:ind w:left="720"/>
        <w:jc w:val="right"/>
        <w:rPr>
          <w:rFonts w:ascii="Times New Roman" w:hAnsi="Times New Roman" w:cs="Times New Roman"/>
          <w:sz w:val="21"/>
          <w:szCs w:val="21"/>
        </w:rPr>
      </w:pPr>
    </w:p>
    <w:p w14:paraId="6F569290" w14:textId="67418975" w:rsidR="00AF428D" w:rsidRDefault="00AF428D" w:rsidP="00017E48">
      <w:pPr>
        <w:spacing w:after="0" w:line="240" w:lineRule="atLeast"/>
        <w:ind w:left="720"/>
        <w:jc w:val="right"/>
        <w:rPr>
          <w:rFonts w:ascii="Times New Roman" w:hAnsi="Times New Roman" w:cs="Times New Roman"/>
          <w:sz w:val="21"/>
          <w:szCs w:val="21"/>
        </w:rPr>
      </w:pPr>
    </w:p>
    <w:p w14:paraId="5843441D" w14:textId="2798FAFB" w:rsidR="00AF428D" w:rsidRDefault="00AF428D" w:rsidP="00017E48">
      <w:pPr>
        <w:spacing w:after="0" w:line="240" w:lineRule="atLeast"/>
        <w:ind w:left="720"/>
        <w:jc w:val="right"/>
        <w:rPr>
          <w:rFonts w:ascii="Times New Roman" w:hAnsi="Times New Roman" w:cs="Times New Roman"/>
          <w:sz w:val="21"/>
          <w:szCs w:val="21"/>
        </w:rPr>
      </w:pPr>
    </w:p>
    <w:p w14:paraId="32E13EFC" w14:textId="063A0E2F" w:rsidR="00AF428D" w:rsidRDefault="00AF428D" w:rsidP="00017E48">
      <w:pPr>
        <w:spacing w:after="0" w:line="240" w:lineRule="atLeast"/>
        <w:ind w:left="720"/>
        <w:jc w:val="right"/>
        <w:rPr>
          <w:rFonts w:ascii="Times New Roman" w:hAnsi="Times New Roman" w:cs="Times New Roman"/>
          <w:sz w:val="21"/>
          <w:szCs w:val="21"/>
        </w:rPr>
      </w:pPr>
    </w:p>
    <w:p w14:paraId="7C3EE33C" w14:textId="13A05D8D" w:rsidR="00AF428D" w:rsidRDefault="00AF428D" w:rsidP="00017E48">
      <w:pPr>
        <w:spacing w:after="0" w:line="240" w:lineRule="atLeast"/>
        <w:ind w:left="720"/>
        <w:jc w:val="right"/>
        <w:rPr>
          <w:rFonts w:ascii="Times New Roman" w:hAnsi="Times New Roman" w:cs="Times New Roman"/>
          <w:sz w:val="21"/>
          <w:szCs w:val="21"/>
        </w:rPr>
      </w:pPr>
    </w:p>
    <w:p w14:paraId="0A319B4E" w14:textId="2C1FB1D7" w:rsidR="00AF428D" w:rsidRDefault="00AF428D" w:rsidP="00017E48">
      <w:pPr>
        <w:spacing w:after="0" w:line="240" w:lineRule="atLeast"/>
        <w:ind w:left="720"/>
        <w:jc w:val="right"/>
        <w:rPr>
          <w:rFonts w:ascii="Times New Roman" w:hAnsi="Times New Roman" w:cs="Times New Roman"/>
          <w:sz w:val="21"/>
          <w:szCs w:val="21"/>
        </w:rPr>
      </w:pPr>
    </w:p>
    <w:p w14:paraId="56F648EA" w14:textId="4158219C" w:rsidR="00AF428D" w:rsidRDefault="00AF428D" w:rsidP="00017E48">
      <w:pPr>
        <w:spacing w:after="0" w:line="240" w:lineRule="atLeast"/>
        <w:ind w:left="720"/>
        <w:jc w:val="right"/>
        <w:rPr>
          <w:rFonts w:ascii="Times New Roman" w:hAnsi="Times New Roman" w:cs="Times New Roman"/>
          <w:sz w:val="21"/>
          <w:szCs w:val="21"/>
        </w:rPr>
      </w:pPr>
    </w:p>
    <w:p w14:paraId="6D0E2706" w14:textId="52FC0AB6" w:rsidR="00AF428D" w:rsidRDefault="00AF428D" w:rsidP="00017E48">
      <w:pPr>
        <w:spacing w:after="0" w:line="240" w:lineRule="atLeast"/>
        <w:ind w:left="720"/>
        <w:jc w:val="right"/>
        <w:rPr>
          <w:rFonts w:ascii="Times New Roman" w:hAnsi="Times New Roman" w:cs="Times New Roman"/>
          <w:sz w:val="21"/>
          <w:szCs w:val="21"/>
        </w:rPr>
      </w:pPr>
    </w:p>
    <w:p w14:paraId="2A33D9EF" w14:textId="223C7C4B" w:rsidR="00AF428D" w:rsidRDefault="00AF428D" w:rsidP="00017E48">
      <w:pPr>
        <w:spacing w:after="0" w:line="240" w:lineRule="atLeast"/>
        <w:ind w:left="720"/>
        <w:jc w:val="right"/>
        <w:rPr>
          <w:rFonts w:ascii="Times New Roman" w:hAnsi="Times New Roman" w:cs="Times New Roman"/>
          <w:sz w:val="21"/>
          <w:szCs w:val="21"/>
        </w:rPr>
      </w:pPr>
    </w:p>
    <w:p w14:paraId="05791441" w14:textId="110AAE46" w:rsidR="00AF428D" w:rsidRDefault="00AF428D" w:rsidP="00017E48">
      <w:pPr>
        <w:spacing w:after="0" w:line="240" w:lineRule="atLeast"/>
        <w:ind w:left="720"/>
        <w:jc w:val="right"/>
        <w:rPr>
          <w:rFonts w:ascii="Times New Roman" w:hAnsi="Times New Roman" w:cs="Times New Roman"/>
          <w:sz w:val="21"/>
          <w:szCs w:val="21"/>
        </w:rPr>
      </w:pPr>
    </w:p>
    <w:p w14:paraId="61CC70CB" w14:textId="7B1012E1" w:rsidR="00AF428D" w:rsidRDefault="00AF428D" w:rsidP="00017E48">
      <w:pPr>
        <w:spacing w:after="0" w:line="240" w:lineRule="atLeast"/>
        <w:ind w:left="720"/>
        <w:jc w:val="right"/>
        <w:rPr>
          <w:rFonts w:ascii="Times New Roman" w:hAnsi="Times New Roman" w:cs="Times New Roman"/>
          <w:sz w:val="21"/>
          <w:szCs w:val="21"/>
        </w:rPr>
      </w:pPr>
    </w:p>
    <w:p w14:paraId="32B13A99" w14:textId="5421D8F8" w:rsidR="00AF428D" w:rsidRDefault="00AF428D" w:rsidP="00017E48">
      <w:pPr>
        <w:spacing w:after="0" w:line="240" w:lineRule="atLeast"/>
        <w:ind w:left="720"/>
        <w:jc w:val="right"/>
        <w:rPr>
          <w:rFonts w:ascii="Times New Roman" w:hAnsi="Times New Roman" w:cs="Times New Roman"/>
          <w:sz w:val="21"/>
          <w:szCs w:val="21"/>
        </w:rPr>
      </w:pPr>
    </w:p>
    <w:p w14:paraId="318D96AF" w14:textId="1FDA8354" w:rsidR="00AF428D" w:rsidRDefault="00AF428D" w:rsidP="00017E48">
      <w:pPr>
        <w:spacing w:after="0" w:line="240" w:lineRule="atLeast"/>
        <w:ind w:left="720"/>
        <w:jc w:val="right"/>
        <w:rPr>
          <w:rFonts w:ascii="Times New Roman" w:hAnsi="Times New Roman" w:cs="Times New Roman"/>
          <w:sz w:val="21"/>
          <w:szCs w:val="21"/>
        </w:rPr>
      </w:pPr>
    </w:p>
    <w:p w14:paraId="1CECF97F" w14:textId="4A2C37A8" w:rsidR="00AF428D" w:rsidRDefault="00AF428D" w:rsidP="00017E48">
      <w:pPr>
        <w:spacing w:after="0" w:line="240" w:lineRule="atLeast"/>
        <w:ind w:left="720"/>
        <w:jc w:val="right"/>
        <w:rPr>
          <w:rFonts w:ascii="Times New Roman" w:hAnsi="Times New Roman" w:cs="Times New Roman"/>
          <w:sz w:val="21"/>
          <w:szCs w:val="21"/>
        </w:rPr>
      </w:pPr>
    </w:p>
    <w:p w14:paraId="1D5FFC8E" w14:textId="066882DF" w:rsidR="00AF428D" w:rsidRDefault="00AF428D" w:rsidP="00017E48">
      <w:pPr>
        <w:spacing w:after="0" w:line="240" w:lineRule="atLeast"/>
        <w:ind w:left="720"/>
        <w:jc w:val="right"/>
        <w:rPr>
          <w:rFonts w:ascii="Times New Roman" w:hAnsi="Times New Roman" w:cs="Times New Roman"/>
          <w:sz w:val="21"/>
          <w:szCs w:val="21"/>
        </w:rPr>
      </w:pPr>
    </w:p>
    <w:p w14:paraId="727149B9" w14:textId="7F263E8E" w:rsidR="00AF428D" w:rsidRDefault="00AF428D" w:rsidP="00017E48">
      <w:pPr>
        <w:spacing w:after="0" w:line="240" w:lineRule="atLeast"/>
        <w:ind w:left="720"/>
        <w:jc w:val="right"/>
        <w:rPr>
          <w:rFonts w:ascii="Times New Roman" w:hAnsi="Times New Roman" w:cs="Times New Roman"/>
          <w:sz w:val="21"/>
          <w:szCs w:val="21"/>
        </w:rPr>
      </w:pPr>
    </w:p>
    <w:p w14:paraId="793AD3A1" w14:textId="60D5C60A" w:rsidR="00AF428D" w:rsidRDefault="00AF428D" w:rsidP="00017E48">
      <w:pPr>
        <w:spacing w:after="0" w:line="240" w:lineRule="atLeast"/>
        <w:ind w:left="720"/>
        <w:jc w:val="right"/>
        <w:rPr>
          <w:rFonts w:ascii="Times New Roman" w:hAnsi="Times New Roman" w:cs="Times New Roman"/>
          <w:sz w:val="21"/>
          <w:szCs w:val="21"/>
        </w:rPr>
      </w:pPr>
    </w:p>
    <w:p w14:paraId="041B65E6" w14:textId="2A20CA20" w:rsidR="00AF428D" w:rsidRDefault="00AF428D" w:rsidP="00017E48">
      <w:pPr>
        <w:spacing w:after="0" w:line="240" w:lineRule="atLeast"/>
        <w:ind w:left="720"/>
        <w:jc w:val="right"/>
        <w:rPr>
          <w:rFonts w:ascii="Times New Roman" w:hAnsi="Times New Roman" w:cs="Times New Roman"/>
          <w:sz w:val="21"/>
          <w:szCs w:val="21"/>
        </w:rPr>
      </w:pPr>
    </w:p>
    <w:p w14:paraId="46F6EF7D" w14:textId="0A4E5B4A" w:rsidR="00AF428D" w:rsidRDefault="00AF428D" w:rsidP="00017E48">
      <w:pPr>
        <w:spacing w:after="0" w:line="240" w:lineRule="atLeast"/>
        <w:ind w:left="720"/>
        <w:jc w:val="right"/>
        <w:rPr>
          <w:rFonts w:ascii="Times New Roman" w:hAnsi="Times New Roman" w:cs="Times New Roman"/>
          <w:sz w:val="21"/>
          <w:szCs w:val="21"/>
        </w:rPr>
      </w:pPr>
    </w:p>
    <w:p w14:paraId="7B10E74B" w14:textId="5286180A" w:rsidR="00AF428D" w:rsidRDefault="00AF428D" w:rsidP="00017E48">
      <w:pPr>
        <w:spacing w:after="0" w:line="240" w:lineRule="atLeast"/>
        <w:ind w:left="720"/>
        <w:jc w:val="right"/>
        <w:rPr>
          <w:rFonts w:ascii="Times New Roman" w:hAnsi="Times New Roman" w:cs="Times New Roman"/>
          <w:sz w:val="21"/>
          <w:szCs w:val="21"/>
        </w:rPr>
      </w:pPr>
    </w:p>
    <w:p w14:paraId="7D5511C5" w14:textId="4397A01D" w:rsidR="00AF428D" w:rsidRDefault="00AF428D" w:rsidP="00017E48">
      <w:pPr>
        <w:spacing w:after="0" w:line="240" w:lineRule="atLeast"/>
        <w:ind w:left="720"/>
        <w:jc w:val="right"/>
        <w:rPr>
          <w:rFonts w:ascii="Times New Roman" w:hAnsi="Times New Roman" w:cs="Times New Roman"/>
          <w:sz w:val="21"/>
          <w:szCs w:val="21"/>
        </w:rPr>
      </w:pPr>
    </w:p>
    <w:p w14:paraId="2AE64198" w14:textId="5E6F1B84" w:rsidR="00AF428D" w:rsidRDefault="00AF428D" w:rsidP="00017E48">
      <w:pPr>
        <w:spacing w:after="0" w:line="240" w:lineRule="atLeast"/>
        <w:ind w:left="720"/>
        <w:jc w:val="right"/>
        <w:rPr>
          <w:rFonts w:ascii="Times New Roman" w:hAnsi="Times New Roman" w:cs="Times New Roman"/>
          <w:sz w:val="21"/>
          <w:szCs w:val="21"/>
        </w:rPr>
      </w:pPr>
    </w:p>
    <w:p w14:paraId="677F72BD" w14:textId="1F61AA0F" w:rsidR="00AF428D" w:rsidRDefault="00AF428D" w:rsidP="00017E48">
      <w:pPr>
        <w:spacing w:after="0" w:line="240" w:lineRule="atLeast"/>
        <w:ind w:left="720"/>
        <w:jc w:val="right"/>
        <w:rPr>
          <w:rFonts w:ascii="Times New Roman" w:hAnsi="Times New Roman" w:cs="Times New Roman"/>
          <w:sz w:val="21"/>
          <w:szCs w:val="21"/>
        </w:rPr>
      </w:pPr>
    </w:p>
    <w:p w14:paraId="00C5BC6C" w14:textId="3CDA2CD6" w:rsidR="00AF428D" w:rsidRDefault="00AF428D" w:rsidP="00017E48">
      <w:pPr>
        <w:spacing w:after="0" w:line="240" w:lineRule="atLeast"/>
        <w:ind w:left="720"/>
        <w:jc w:val="right"/>
        <w:rPr>
          <w:rFonts w:ascii="Times New Roman" w:hAnsi="Times New Roman" w:cs="Times New Roman"/>
          <w:sz w:val="21"/>
          <w:szCs w:val="21"/>
        </w:rPr>
      </w:pPr>
    </w:p>
    <w:p w14:paraId="18F6F107" w14:textId="54894BF8" w:rsidR="00AF428D" w:rsidRDefault="00AF428D" w:rsidP="00017E48">
      <w:pPr>
        <w:spacing w:after="0" w:line="240" w:lineRule="atLeast"/>
        <w:ind w:left="720"/>
        <w:jc w:val="right"/>
        <w:rPr>
          <w:rFonts w:ascii="Times New Roman" w:hAnsi="Times New Roman" w:cs="Times New Roman"/>
          <w:sz w:val="21"/>
          <w:szCs w:val="21"/>
        </w:rPr>
      </w:pPr>
    </w:p>
    <w:p w14:paraId="32344C4D" w14:textId="1B5FEC55" w:rsidR="00AF428D" w:rsidRDefault="00AF428D" w:rsidP="00017E48">
      <w:pPr>
        <w:spacing w:after="0" w:line="240" w:lineRule="atLeast"/>
        <w:ind w:left="720"/>
        <w:jc w:val="right"/>
        <w:rPr>
          <w:rFonts w:ascii="Times New Roman" w:hAnsi="Times New Roman" w:cs="Times New Roman"/>
          <w:sz w:val="21"/>
          <w:szCs w:val="21"/>
        </w:rPr>
      </w:pPr>
    </w:p>
    <w:p w14:paraId="49FA41DC" w14:textId="20BD6B9E" w:rsidR="00AF428D" w:rsidRDefault="00AF428D" w:rsidP="00017E48">
      <w:pPr>
        <w:spacing w:after="0" w:line="240" w:lineRule="atLeast"/>
        <w:ind w:left="720"/>
        <w:jc w:val="right"/>
        <w:rPr>
          <w:rFonts w:ascii="Times New Roman" w:hAnsi="Times New Roman" w:cs="Times New Roman"/>
          <w:sz w:val="21"/>
          <w:szCs w:val="21"/>
        </w:rPr>
      </w:pPr>
    </w:p>
    <w:p w14:paraId="1DD645F2" w14:textId="40461B92" w:rsidR="00AF428D" w:rsidRDefault="00AF428D" w:rsidP="00017E48">
      <w:pPr>
        <w:spacing w:after="0" w:line="240" w:lineRule="atLeast"/>
        <w:ind w:left="720"/>
        <w:jc w:val="right"/>
        <w:rPr>
          <w:rFonts w:ascii="Times New Roman" w:hAnsi="Times New Roman" w:cs="Times New Roman"/>
          <w:sz w:val="21"/>
          <w:szCs w:val="21"/>
        </w:rPr>
      </w:pPr>
    </w:p>
    <w:p w14:paraId="5C9C94E4" w14:textId="7E08DB65" w:rsidR="00AF428D" w:rsidRDefault="00AF428D" w:rsidP="00017E48">
      <w:pPr>
        <w:spacing w:after="0" w:line="240" w:lineRule="atLeast"/>
        <w:ind w:left="720"/>
        <w:jc w:val="right"/>
        <w:rPr>
          <w:rFonts w:ascii="Times New Roman" w:hAnsi="Times New Roman" w:cs="Times New Roman"/>
          <w:sz w:val="21"/>
          <w:szCs w:val="21"/>
        </w:rPr>
      </w:pPr>
    </w:p>
    <w:p w14:paraId="34D5B976" w14:textId="0638C2CE" w:rsidR="00AF428D" w:rsidRDefault="00AF428D" w:rsidP="00017E48">
      <w:pPr>
        <w:spacing w:after="0" w:line="240" w:lineRule="atLeast"/>
        <w:ind w:left="720"/>
        <w:jc w:val="right"/>
        <w:rPr>
          <w:rFonts w:ascii="Times New Roman" w:hAnsi="Times New Roman" w:cs="Times New Roman"/>
          <w:sz w:val="21"/>
          <w:szCs w:val="21"/>
        </w:rPr>
      </w:pPr>
    </w:p>
    <w:p w14:paraId="4A9611A2" w14:textId="7A2F418D" w:rsidR="00AF428D" w:rsidRDefault="00AF428D" w:rsidP="00017E48">
      <w:pPr>
        <w:spacing w:after="0" w:line="240" w:lineRule="atLeast"/>
        <w:ind w:left="720"/>
        <w:jc w:val="right"/>
        <w:rPr>
          <w:rFonts w:ascii="Times New Roman" w:hAnsi="Times New Roman" w:cs="Times New Roman"/>
          <w:sz w:val="21"/>
          <w:szCs w:val="21"/>
        </w:rPr>
      </w:pPr>
    </w:p>
    <w:p w14:paraId="01F2A5ED" w14:textId="54D4378F" w:rsidR="00AF428D" w:rsidRDefault="00AF428D" w:rsidP="00017E48">
      <w:pPr>
        <w:spacing w:after="0" w:line="240" w:lineRule="atLeast"/>
        <w:ind w:left="720"/>
        <w:jc w:val="right"/>
        <w:rPr>
          <w:rFonts w:ascii="Times New Roman" w:hAnsi="Times New Roman" w:cs="Times New Roman"/>
          <w:sz w:val="21"/>
          <w:szCs w:val="21"/>
        </w:rPr>
      </w:pPr>
    </w:p>
    <w:p w14:paraId="3E13603F" w14:textId="493252E0" w:rsidR="00017E48" w:rsidRPr="00617A4A" w:rsidRDefault="00017E48" w:rsidP="00017E48">
      <w:pPr>
        <w:spacing w:after="0" w:line="240" w:lineRule="atLeast"/>
        <w:ind w:left="720"/>
        <w:jc w:val="right"/>
        <w:rPr>
          <w:rFonts w:ascii="Times New Roman" w:hAnsi="Times New Roman" w:cs="Times New Roman"/>
          <w:sz w:val="21"/>
          <w:szCs w:val="21"/>
        </w:rPr>
      </w:pPr>
      <w:r w:rsidRPr="00617A4A">
        <w:rPr>
          <w:rFonts w:ascii="Times New Roman" w:hAnsi="Times New Roman" w:cs="Times New Roman"/>
          <w:sz w:val="21"/>
          <w:szCs w:val="21"/>
        </w:rPr>
        <w:lastRenderedPageBreak/>
        <w:t xml:space="preserve">Приложение № </w:t>
      </w:r>
      <w:r w:rsidR="00AF428D">
        <w:rPr>
          <w:rFonts w:ascii="Times New Roman" w:hAnsi="Times New Roman" w:cs="Times New Roman"/>
          <w:sz w:val="21"/>
          <w:szCs w:val="21"/>
          <w:lang w:val="en-US"/>
        </w:rPr>
        <w:t>2</w:t>
      </w:r>
      <w:r w:rsidRPr="00617A4A">
        <w:rPr>
          <w:rFonts w:ascii="Times New Roman" w:hAnsi="Times New Roman" w:cs="Times New Roman"/>
          <w:sz w:val="21"/>
          <w:szCs w:val="21"/>
        </w:rPr>
        <w:t xml:space="preserve"> към запитване за оферта</w:t>
      </w:r>
    </w:p>
    <w:p w14:paraId="0860361E" w14:textId="77777777" w:rsidR="00017E48" w:rsidRPr="00617A4A" w:rsidRDefault="00017E48" w:rsidP="00017E48">
      <w:pPr>
        <w:spacing w:after="0" w:line="240" w:lineRule="atLeast"/>
        <w:ind w:left="720"/>
        <w:jc w:val="right"/>
        <w:rPr>
          <w:rFonts w:ascii="Times New Roman" w:hAnsi="Times New Roman" w:cs="Times New Roman"/>
          <w:b/>
          <w:sz w:val="21"/>
          <w:szCs w:val="21"/>
          <w:u w:val="single"/>
        </w:rPr>
      </w:pPr>
    </w:p>
    <w:p w14:paraId="6E08DF95" w14:textId="77777777" w:rsidR="00017E48" w:rsidRPr="00617A4A" w:rsidRDefault="00017E48" w:rsidP="00017E48">
      <w:pPr>
        <w:spacing w:after="0" w:line="240" w:lineRule="atLeast"/>
        <w:jc w:val="center"/>
        <w:rPr>
          <w:rFonts w:ascii="Times New Roman" w:hAnsi="Times New Roman" w:cs="Times New Roman"/>
          <w:b/>
          <w:bCs/>
          <w:sz w:val="23"/>
          <w:szCs w:val="23"/>
          <w:u w:val="single"/>
        </w:rPr>
      </w:pPr>
      <w:r w:rsidRPr="00617A4A">
        <w:rPr>
          <w:rFonts w:ascii="Times New Roman" w:hAnsi="Times New Roman" w:cs="Times New Roman"/>
          <w:b/>
          <w:bCs/>
          <w:sz w:val="23"/>
          <w:szCs w:val="23"/>
          <w:u w:val="single"/>
        </w:rPr>
        <w:t>ДЕКЛАРАЦИЯ</w:t>
      </w:r>
    </w:p>
    <w:p w14:paraId="65764A4B"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Долуподписаният/ата…………………………....................................................................., с ЕГН: ................................., притежаващ документ за самоличност № ………………………., издаден на ………………. г. от …………………………….</w:t>
      </w:r>
    </w:p>
    <w:p w14:paraId="060D0022" w14:textId="77777777" w:rsidR="00017E48" w:rsidRPr="00617A4A" w:rsidRDefault="00017E48" w:rsidP="00017E48">
      <w:pPr>
        <w:spacing w:after="0" w:line="240" w:lineRule="atLeast"/>
        <w:jc w:val="both"/>
        <w:rPr>
          <w:rFonts w:ascii="Times New Roman" w:hAnsi="Times New Roman" w:cs="Times New Roman"/>
          <w:sz w:val="21"/>
          <w:szCs w:val="21"/>
        </w:rPr>
      </w:pPr>
      <w:r w:rsidRPr="00617A4A">
        <w:rPr>
          <w:rFonts w:ascii="Times New Roman" w:hAnsi="Times New Roman" w:cs="Times New Roman"/>
          <w:sz w:val="21"/>
          <w:szCs w:val="21"/>
        </w:rPr>
        <w:t xml:space="preserve">В качеството си на представляващ Участника/ Кандидата/ Изпълнителя  ………………………………………………......................................................................., с ЕИК: ................................, регистрирано в Търговския регистър към със седалище и адрес на управление: ...................................................., адрес за кореспонденция: …………………….. </w:t>
      </w:r>
    </w:p>
    <w:p w14:paraId="3BCAC682" w14:textId="77777777" w:rsidR="00017E48" w:rsidRPr="00617A4A" w:rsidRDefault="00017E48" w:rsidP="00017E48">
      <w:pPr>
        <w:spacing w:after="0" w:line="240" w:lineRule="atLeast"/>
        <w:jc w:val="both"/>
        <w:rPr>
          <w:rFonts w:ascii="Times New Roman" w:hAnsi="Times New Roman" w:cs="Times New Roman"/>
          <w:sz w:val="21"/>
          <w:szCs w:val="21"/>
        </w:rPr>
      </w:pPr>
      <w:r w:rsidRPr="00617A4A">
        <w:rPr>
          <w:rFonts w:ascii="Times New Roman" w:hAnsi="Times New Roman" w:cs="Times New Roman"/>
          <w:sz w:val="21"/>
          <w:szCs w:val="21"/>
        </w:rPr>
        <w:t>в откритата процедура за избор на Изпълнител / Доставчик на стока/и// услуга/и в „Асарел-Медет“ АД …………………………………………………………………………………………</w:t>
      </w:r>
    </w:p>
    <w:p w14:paraId="6D2E3EDE" w14:textId="77777777" w:rsidR="00017E48" w:rsidRPr="00617A4A" w:rsidRDefault="00017E48" w:rsidP="00017E48">
      <w:pPr>
        <w:spacing w:after="0" w:line="240" w:lineRule="atLeast"/>
        <w:jc w:val="both"/>
        <w:rPr>
          <w:rFonts w:ascii="Times New Roman" w:hAnsi="Times New Roman" w:cs="Times New Roman"/>
          <w:sz w:val="21"/>
          <w:szCs w:val="21"/>
        </w:rPr>
      </w:pPr>
      <w:r w:rsidRPr="00617A4A">
        <w:rPr>
          <w:rFonts w:ascii="Times New Roman" w:hAnsi="Times New Roman" w:cs="Times New Roman"/>
          <w:sz w:val="21"/>
          <w:szCs w:val="21"/>
        </w:rPr>
        <w:t xml:space="preserve">……………………………………………………………………………………………………… </w:t>
      </w:r>
    </w:p>
    <w:p w14:paraId="222EBC18" w14:textId="77777777" w:rsidR="00017E48" w:rsidRPr="00617A4A" w:rsidRDefault="00017E48" w:rsidP="00017E48">
      <w:pPr>
        <w:spacing w:after="0" w:line="240" w:lineRule="atLeast"/>
        <w:ind w:firstLine="720"/>
        <w:jc w:val="center"/>
        <w:rPr>
          <w:rFonts w:ascii="Times New Roman" w:hAnsi="Times New Roman" w:cs="Times New Roman"/>
          <w:b/>
          <w:bCs/>
          <w:sz w:val="21"/>
          <w:szCs w:val="21"/>
        </w:rPr>
      </w:pPr>
      <w:r w:rsidRPr="00617A4A">
        <w:rPr>
          <w:rFonts w:ascii="Times New Roman" w:hAnsi="Times New Roman" w:cs="Times New Roman"/>
          <w:b/>
          <w:bCs/>
          <w:sz w:val="21"/>
          <w:szCs w:val="21"/>
        </w:rPr>
        <w:t>ДЕКЛАРИРАМ, ЧЕ:</w:t>
      </w:r>
    </w:p>
    <w:p w14:paraId="75F2987E"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Представляваното от мен дружество има/няма клонове, дъщерни дружества, свързани дружества или търговски представителства в държава/непризнато държавно образувание, което да е обект на международни ограничителни мерки, наложени от международни организации и списъци със санкции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r w:rsidRPr="00617A4A">
        <w:rPr>
          <w:rFonts w:ascii="Times New Roman" w:hAnsi="Times New Roman" w:cs="Times New Roman"/>
          <w:sz w:val="21"/>
          <w:szCs w:val="21"/>
          <w:vertAlign w:val="superscript"/>
        </w:rPr>
        <w:footnoteReference w:id="1"/>
      </w:r>
    </w:p>
    <w:p w14:paraId="76D10751"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Представляваното от мен дружество има/няма търговски или други отношения със субекти, които са обект на действащите международни ограничителни мерки,  наложени от международни организации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p>
    <w:p w14:paraId="4C129DD8"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 xml:space="preserve">Нито аз, нито дружеството, което представлявам е физическо или юридическо лице, или е пряко или косвено свързано с такова лице, попадащо в действащите санкционни списъци и/или е обект на международни ограничителни мерки по т.1 и т.2. </w:t>
      </w:r>
    </w:p>
    <w:p w14:paraId="013E4535"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 xml:space="preserve">Представляваното от мен дружество търгува/не търгува с активи, които са включени в забранителни списъци. </w:t>
      </w:r>
    </w:p>
    <w:p w14:paraId="4CF1BEA5"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 xml:space="preserve">Информиран съм, че съгласно ПОЛИТИКАТА НА „АСАРЕЛ-МЕДЕТ“ АД ЗА СЪОТВЕТСТВИЕ С РЕЖИМ НА НАЛОЖЕНИ МЕЖДУНАРОДНИ ОГРАНИЧИТЕЛНИ МЕРКИ И МЕРКИ ВЪРХУ ТЪРГОВИЯТА, отговарянето на посочените въпроси ще позволи продължаването на процеса по установяване на търговски отношения с представляваното от мен дружество (обединение), както и че такива отношения могат да бъдат установени единствено с одобрени в съответствие с Политиката контрагенти. </w:t>
      </w:r>
    </w:p>
    <w:p w14:paraId="712BA937"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 xml:space="preserve">При промяна в посочените обстоятелства се задължавам да уведомя „Асарел-Медет“ АД незабавно. </w:t>
      </w:r>
    </w:p>
    <w:p w14:paraId="33079027"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Информиран съм и приемам, че настъпването на обстоятелства, които могат да доведат до нарушаване или заобикаляне на ограничителните мерки, наложени на международно или национално ниво, е основание за прекратяване на възникнали търговски отношения (преговори или вече съществуващи търговски отношения) без предизвестие и без да се дължи каквото и да било обезщетение от страна на Асарел-Медет АД, както и може да доведе до ангажирането на отговорност за мен или представляваното от мен дружество.</w:t>
      </w:r>
    </w:p>
    <w:p w14:paraId="4431F4AB" w14:textId="77777777" w:rsidR="00017E48" w:rsidRPr="00617A4A" w:rsidRDefault="00017E48" w:rsidP="00017E48">
      <w:pPr>
        <w:spacing w:after="0" w:line="240" w:lineRule="atLeast"/>
        <w:ind w:firstLine="720"/>
        <w:jc w:val="both"/>
        <w:rPr>
          <w:rFonts w:ascii="Times New Roman" w:hAnsi="Times New Roman" w:cs="Times New Roman"/>
          <w:sz w:val="21"/>
          <w:szCs w:val="21"/>
        </w:rPr>
      </w:pPr>
    </w:p>
    <w:p w14:paraId="4B842F6B" w14:textId="77777777" w:rsidR="00017E48" w:rsidRPr="00617A4A" w:rsidRDefault="00017E48" w:rsidP="00017E48">
      <w:pPr>
        <w:spacing w:after="0" w:line="240" w:lineRule="atLeast"/>
        <w:ind w:firstLine="720"/>
        <w:jc w:val="both"/>
        <w:rPr>
          <w:rFonts w:ascii="Times New Roman" w:hAnsi="Times New Roman" w:cs="Times New Roman"/>
          <w:sz w:val="20"/>
          <w:szCs w:val="20"/>
        </w:rPr>
      </w:pPr>
      <w:r w:rsidRPr="00617A4A">
        <w:rPr>
          <w:rFonts w:ascii="Times New Roman" w:hAnsi="Times New Roman" w:cs="Times New Roman"/>
          <w:sz w:val="20"/>
          <w:szCs w:val="20"/>
        </w:rPr>
        <w:t>Дата:</w:t>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t>.........................................</w:t>
      </w:r>
    </w:p>
    <w:p w14:paraId="291BF9E8" w14:textId="77777777" w:rsidR="00017E48" w:rsidRPr="00617A4A" w:rsidRDefault="00017E48" w:rsidP="00017E48">
      <w:pPr>
        <w:spacing w:after="0" w:line="240" w:lineRule="atLeast"/>
        <w:ind w:firstLine="720"/>
        <w:jc w:val="both"/>
        <w:rPr>
          <w:rFonts w:ascii="Times New Roman" w:hAnsi="Times New Roman" w:cs="Times New Roman"/>
          <w:sz w:val="20"/>
          <w:szCs w:val="20"/>
        </w:rPr>
      </w:pP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t xml:space="preserve"> (три имена и подпис)</w:t>
      </w:r>
    </w:p>
    <w:sectPr w:rsidR="00017E48" w:rsidRPr="00617A4A" w:rsidSect="00F30F05">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 w:id="1">
    <w:p w14:paraId="314F118C" w14:textId="77777777" w:rsidR="00017E48" w:rsidRPr="00617A4A" w:rsidRDefault="00017E48" w:rsidP="00017E48">
      <w:pPr>
        <w:pStyle w:val="FootnoteText"/>
        <w:jc w:val="both"/>
        <w:rPr>
          <w:sz w:val="15"/>
          <w:szCs w:val="15"/>
        </w:rPr>
      </w:pPr>
      <w:r w:rsidRPr="00617A4A">
        <w:rPr>
          <w:rStyle w:val="FootnoteReference"/>
          <w:sz w:val="15"/>
          <w:szCs w:val="15"/>
        </w:rPr>
        <w:footnoteRef/>
      </w:r>
      <w:r w:rsidRPr="00617A4A">
        <w:rPr>
          <w:sz w:val="15"/>
          <w:szCs w:val="15"/>
        </w:rPr>
        <w:t xml:space="preserve">     -</w:t>
      </w:r>
      <w:r w:rsidRPr="00617A4A">
        <w:rPr>
          <w:sz w:val="15"/>
          <w:szCs w:val="15"/>
        </w:rPr>
        <w:tab/>
        <w:t>Консолидиран списък на физически лица и на организации и други групи, на които са наложени санкции от Съвета за сигурност на Организацията на обединените нации (</w:t>
      </w:r>
      <w:hyperlink r:id="rId1" w:history="1">
        <w:r w:rsidRPr="00617A4A">
          <w:rPr>
            <w:rStyle w:val="Hyperlink"/>
            <w:sz w:val="15"/>
            <w:szCs w:val="15"/>
          </w:rPr>
          <w:t>https://www.un.org/securitycouncil/sanctions/information</w:t>
        </w:r>
      </w:hyperlink>
      <w:r w:rsidRPr="00617A4A">
        <w:rPr>
          <w:sz w:val="15"/>
          <w:szCs w:val="15"/>
        </w:rPr>
        <w:t>)</w:t>
      </w:r>
    </w:p>
    <w:p w14:paraId="416100A6"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Консолидиран списък на лица, групи и организации, на които са наложени финансови санкции от Европейския съюз (</w:t>
      </w:r>
      <w:hyperlink r:id="rId2" w:history="1">
        <w:r w:rsidRPr="00617A4A">
          <w:rPr>
            <w:rStyle w:val="Hyperlink"/>
            <w:sz w:val="15"/>
            <w:szCs w:val="15"/>
          </w:rPr>
          <w:t>https://www.eeas.europa.eu/eeas/european-union-sanctions_en</w:t>
        </w:r>
      </w:hyperlink>
      <w:r w:rsidRPr="00617A4A">
        <w:rPr>
          <w:sz w:val="15"/>
          <w:szCs w:val="15"/>
        </w:rPr>
        <w:t>);</w:t>
      </w:r>
    </w:p>
    <w:p w14:paraId="4162C383"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Консолидиран списък на санкционирани от ЕС лица, на които са наложени на ограничения за пътуване (</w:t>
      </w:r>
      <w:hyperlink r:id="rId3" w:anchor="/main" w:history="1">
        <w:r w:rsidRPr="00617A4A">
          <w:rPr>
            <w:rStyle w:val="Hyperlink"/>
            <w:sz w:val="15"/>
            <w:szCs w:val="15"/>
          </w:rPr>
          <w:t>https://www.sanctionsmap.eu/#/main</w:t>
        </w:r>
      </w:hyperlink>
      <w:r w:rsidRPr="00617A4A">
        <w:rPr>
          <w:sz w:val="15"/>
          <w:szCs w:val="15"/>
        </w:rPr>
        <w:t>);</w:t>
      </w:r>
    </w:p>
    <w:p w14:paraId="04F33EF4"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 xml:space="preserve">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(SDN </w:t>
      </w:r>
      <w:proofErr w:type="spellStart"/>
      <w:r w:rsidRPr="00617A4A">
        <w:rPr>
          <w:sz w:val="15"/>
          <w:szCs w:val="15"/>
        </w:rPr>
        <w:t>List</w:t>
      </w:r>
      <w:proofErr w:type="spellEnd"/>
      <w:r w:rsidRPr="00617A4A">
        <w:rPr>
          <w:sz w:val="15"/>
          <w:szCs w:val="15"/>
        </w:rPr>
        <w:t>) и Консолидиран санкционен списък на Службата за контрол на чуждестранните активи към Министерството на финансите на САЩ (</w:t>
      </w:r>
      <w:proofErr w:type="spellStart"/>
      <w:r w:rsidRPr="00617A4A">
        <w:rPr>
          <w:sz w:val="15"/>
          <w:szCs w:val="15"/>
        </w:rPr>
        <w:t>Non</w:t>
      </w:r>
      <w:proofErr w:type="spellEnd"/>
      <w:r w:rsidRPr="00617A4A">
        <w:rPr>
          <w:sz w:val="15"/>
          <w:szCs w:val="15"/>
        </w:rPr>
        <w:t xml:space="preserve">-SDN </w:t>
      </w:r>
      <w:proofErr w:type="spellStart"/>
      <w:r w:rsidRPr="00617A4A">
        <w:rPr>
          <w:sz w:val="15"/>
          <w:szCs w:val="15"/>
        </w:rPr>
        <w:t>Lists</w:t>
      </w:r>
      <w:proofErr w:type="spellEnd"/>
      <w:r w:rsidRPr="00617A4A">
        <w:rPr>
          <w:sz w:val="15"/>
          <w:szCs w:val="15"/>
        </w:rPr>
        <w:t>) (</w:t>
      </w:r>
      <w:hyperlink r:id="rId4" w:history="1">
        <w:r w:rsidRPr="00617A4A">
          <w:rPr>
            <w:rStyle w:val="Hyperlink"/>
            <w:sz w:val="15"/>
            <w:szCs w:val="15"/>
          </w:rPr>
          <w:t>https://ofac.treasury.gov/sanctions-programs-and-country-information</w:t>
        </w:r>
      </w:hyperlink>
      <w:r w:rsidRPr="00617A4A">
        <w:rPr>
          <w:sz w:val="15"/>
          <w:szCs w:val="15"/>
        </w:rPr>
        <w:t>);</w:t>
      </w:r>
    </w:p>
    <w:p w14:paraId="02C2B943"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Консолидиран списък на лица, групи и организации, на които са наложени финансови санкции от Обединеното кралство (</w:t>
      </w:r>
      <w:hyperlink r:id="rId5" w:history="1">
        <w:r w:rsidRPr="00617A4A">
          <w:rPr>
            <w:rStyle w:val="Hyperlink"/>
            <w:sz w:val="15"/>
            <w:szCs w:val="15"/>
          </w:rPr>
          <w:t>https://www.gov.uk/government/publications/the-uk-sanctions-list</w:t>
        </w:r>
      </w:hyperlink>
      <w:r w:rsidRPr="00617A4A">
        <w:rPr>
          <w:sz w:val="15"/>
          <w:szCs w:val="15"/>
        </w:rPr>
        <w:t>);</w:t>
      </w:r>
    </w:p>
    <w:p w14:paraId="0349EFAC"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Списък на свързани с Русия лица, посочени във връзка с финансови и инвестиционни ограничения в Обединеното кралство;</w:t>
      </w:r>
    </w:p>
    <w:p w14:paraId="467C5308" w14:textId="77777777" w:rsidR="00017E48" w:rsidRPr="007D1160" w:rsidRDefault="00017E48" w:rsidP="00017E48">
      <w:pPr>
        <w:pStyle w:val="FootnoteText"/>
        <w:jc w:val="both"/>
        <w:rPr>
          <w:sz w:val="16"/>
          <w:szCs w:val="16"/>
        </w:rPr>
      </w:pPr>
      <w:r w:rsidRPr="00617A4A">
        <w:rPr>
          <w:sz w:val="15"/>
          <w:szCs w:val="15"/>
        </w:rPr>
        <w:t>-</w:t>
      </w:r>
      <w:r w:rsidRPr="00617A4A">
        <w:rPr>
          <w:sz w:val="15"/>
          <w:szCs w:val="15"/>
        </w:rPr>
        <w:tab/>
        <w:t>Консолидиран списък на Република България на физическите лица, юридическите лица, групите и организациите, спрямо които се прилагат мерките по Закона за мерките срещу финансирането на тероризма.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97F"/>
    <w:multiLevelType w:val="hybridMultilevel"/>
    <w:tmpl w:val="7E10D384"/>
    <w:lvl w:ilvl="0" w:tplc="8F04FC0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48890539"/>
    <w:multiLevelType w:val="hybridMultilevel"/>
    <w:tmpl w:val="BCC210AC"/>
    <w:lvl w:ilvl="0" w:tplc="1BC82D74">
      <w:start w:val="2"/>
      <w:numFmt w:val="decimal"/>
      <w:lvlText w:val="%1."/>
      <w:lvlJc w:val="left"/>
      <w:pPr>
        <w:ind w:left="720" w:hanging="36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0E65C7"/>
    <w:multiLevelType w:val="hybridMultilevel"/>
    <w:tmpl w:val="322E68E4"/>
    <w:lvl w:ilvl="0" w:tplc="B596D0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CF86DC3"/>
    <w:multiLevelType w:val="hybridMultilevel"/>
    <w:tmpl w:val="9D3C96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8"/>
  </w:num>
  <w:num w:numId="5">
    <w:abstractNumId w:val="2"/>
  </w:num>
  <w:num w:numId="6">
    <w:abstractNumId w:val="5"/>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17E48"/>
    <w:rsid w:val="00021326"/>
    <w:rsid w:val="000328C3"/>
    <w:rsid w:val="000370A8"/>
    <w:rsid w:val="00071102"/>
    <w:rsid w:val="000A3BE0"/>
    <w:rsid w:val="000B6C82"/>
    <w:rsid w:val="000D3F1A"/>
    <w:rsid w:val="00111AB5"/>
    <w:rsid w:val="0014077D"/>
    <w:rsid w:val="00172834"/>
    <w:rsid w:val="00180306"/>
    <w:rsid w:val="001A0948"/>
    <w:rsid w:val="001B0EB1"/>
    <w:rsid w:val="00222770"/>
    <w:rsid w:val="002319C8"/>
    <w:rsid w:val="002F0327"/>
    <w:rsid w:val="002F3A0F"/>
    <w:rsid w:val="002F4DCD"/>
    <w:rsid w:val="00317DE8"/>
    <w:rsid w:val="003206DE"/>
    <w:rsid w:val="00384BFA"/>
    <w:rsid w:val="004015A1"/>
    <w:rsid w:val="004735A2"/>
    <w:rsid w:val="00475824"/>
    <w:rsid w:val="00477AF2"/>
    <w:rsid w:val="004867E8"/>
    <w:rsid w:val="004A3EEC"/>
    <w:rsid w:val="004F2454"/>
    <w:rsid w:val="005C6A3D"/>
    <w:rsid w:val="005F78A4"/>
    <w:rsid w:val="00626927"/>
    <w:rsid w:val="00692878"/>
    <w:rsid w:val="006B54F8"/>
    <w:rsid w:val="006E4E79"/>
    <w:rsid w:val="00707F29"/>
    <w:rsid w:val="00724156"/>
    <w:rsid w:val="0077091D"/>
    <w:rsid w:val="007E4B22"/>
    <w:rsid w:val="007E564C"/>
    <w:rsid w:val="00806B19"/>
    <w:rsid w:val="009267F7"/>
    <w:rsid w:val="009377CD"/>
    <w:rsid w:val="009C107C"/>
    <w:rsid w:val="009C1197"/>
    <w:rsid w:val="00A07AC4"/>
    <w:rsid w:val="00A33F24"/>
    <w:rsid w:val="00A858D6"/>
    <w:rsid w:val="00A94B10"/>
    <w:rsid w:val="00AF428D"/>
    <w:rsid w:val="00B35466"/>
    <w:rsid w:val="00B37C32"/>
    <w:rsid w:val="00BA2531"/>
    <w:rsid w:val="00BD5CE1"/>
    <w:rsid w:val="00C22A7A"/>
    <w:rsid w:val="00CB72E6"/>
    <w:rsid w:val="00CE41D3"/>
    <w:rsid w:val="00D03C41"/>
    <w:rsid w:val="00D50D9E"/>
    <w:rsid w:val="00D5493D"/>
    <w:rsid w:val="00D7534A"/>
    <w:rsid w:val="00D7731C"/>
    <w:rsid w:val="00DB4F19"/>
    <w:rsid w:val="00DF06E1"/>
    <w:rsid w:val="00E56646"/>
    <w:rsid w:val="00E85E6D"/>
    <w:rsid w:val="00E9185A"/>
    <w:rsid w:val="00EC39C3"/>
    <w:rsid w:val="00F10817"/>
    <w:rsid w:val="00F30F05"/>
    <w:rsid w:val="00F40F8C"/>
    <w:rsid w:val="00F572AC"/>
    <w:rsid w:val="00F8645E"/>
    <w:rsid w:val="00FB40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0817"/>
    <w:rPr>
      <w:color w:val="808080"/>
    </w:rPr>
  </w:style>
  <w:style w:type="paragraph" w:styleId="FootnoteText">
    <w:name w:val="footnote text"/>
    <w:basedOn w:val="Normal"/>
    <w:link w:val="FootnoteTextChar"/>
    <w:uiPriority w:val="99"/>
    <w:semiHidden/>
    <w:unhideWhenUsed/>
    <w:rsid w:val="00017E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E48"/>
    <w:rPr>
      <w:sz w:val="20"/>
      <w:szCs w:val="20"/>
    </w:rPr>
  </w:style>
  <w:style w:type="character" w:styleId="FootnoteReference">
    <w:name w:val="footnote reference"/>
    <w:uiPriority w:val="99"/>
    <w:unhideWhenUsed/>
    <w:rsid w:val="00017E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ristinamasleva@asar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anctionsmap.eu/" TargetMode="External"/><Relationship Id="rId2" Type="http://schemas.openxmlformats.org/officeDocument/2006/relationships/hyperlink" Target="https://www.eeas.europa.eu/eeas/european-union-sanctions_en" TargetMode="External"/><Relationship Id="rId1" Type="http://schemas.openxmlformats.org/officeDocument/2006/relationships/hyperlink" Target="https://www.un.org/securitycouncil/sanctions/information" TargetMode="External"/><Relationship Id="rId5" Type="http://schemas.openxmlformats.org/officeDocument/2006/relationships/hyperlink" Target="https://www.gov.uk/government/publications/the-uk-sanctions-list" TargetMode="External"/><Relationship Id="rId4"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Kaloianova</dc:creator>
  <cp:keywords/>
  <dc:description/>
  <cp:lastModifiedBy>Kristina Masleva</cp:lastModifiedBy>
  <cp:revision>2</cp:revision>
  <cp:lastPrinted>2025-02-11T14:09:00Z</cp:lastPrinted>
  <dcterms:created xsi:type="dcterms:W3CDTF">2025-08-27T12:53:00Z</dcterms:created>
  <dcterms:modified xsi:type="dcterms:W3CDTF">2025-08-27T12:53:00Z</dcterms:modified>
</cp:coreProperties>
</file>