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B394" w14:textId="77777777" w:rsidR="005056F2" w:rsidRPr="005056F2" w:rsidRDefault="005056F2" w:rsidP="005056F2">
      <w:pPr>
        <w:numPr>
          <w:ilvl w:val="12"/>
          <w:numId w:val="0"/>
        </w:numPr>
        <w:spacing w:after="0" w:line="240" w:lineRule="auto"/>
        <w:jc w:val="both"/>
        <w:rPr>
          <w:rFonts w:ascii="Times New Roman" w:eastAsia="Times New Roman" w:hAnsi="Times New Roman" w:cs="Times New Roman"/>
          <w:b/>
          <w:sz w:val="20"/>
          <w:szCs w:val="20"/>
          <w:lang w:eastAsia="bg-BG"/>
        </w:rPr>
      </w:pPr>
      <w:r w:rsidRPr="005056F2">
        <w:rPr>
          <w:rFonts w:ascii="Times New Roman" w:eastAsia="Times New Roman" w:hAnsi="Times New Roman" w:cs="Times New Roman"/>
          <w:sz w:val="20"/>
          <w:szCs w:val="20"/>
          <w:lang w:eastAsia="bg-BG"/>
        </w:rPr>
        <w:t>Индекс на документирана информация</w:t>
      </w:r>
      <w:r w:rsidRPr="005056F2">
        <w:rPr>
          <w:rFonts w:ascii="Times New Roman" w:eastAsia="Times New Roman" w:hAnsi="Times New Roman" w:cs="Times New Roman"/>
          <w:b/>
          <w:sz w:val="20"/>
          <w:szCs w:val="20"/>
          <w:lang w:eastAsia="bg-BG"/>
        </w:rPr>
        <w:t>:</w:t>
      </w:r>
      <w:r w:rsidRPr="005056F2">
        <w:rPr>
          <w:rFonts w:ascii="Times New Roman" w:eastAsia="Times New Roman" w:hAnsi="Times New Roman" w:cs="Times New Roman"/>
          <w:b/>
          <w:sz w:val="20"/>
          <w:szCs w:val="20"/>
          <w:lang w:eastAsia="bg-BG"/>
        </w:rPr>
        <w:tab/>
      </w:r>
      <w:r w:rsidRPr="005056F2">
        <w:rPr>
          <w:rFonts w:ascii="Times New Roman" w:eastAsia="Times New Roman" w:hAnsi="Times New Roman" w:cs="Times New Roman"/>
          <w:b/>
          <w:sz w:val="20"/>
          <w:szCs w:val="20"/>
          <w:lang w:eastAsia="bg-BG"/>
        </w:rPr>
        <w:tab/>
      </w:r>
      <w:r w:rsidRPr="005056F2">
        <w:rPr>
          <w:rFonts w:ascii="Times New Roman" w:eastAsia="Times New Roman" w:hAnsi="Times New Roman" w:cs="Times New Roman"/>
          <w:b/>
          <w:sz w:val="20"/>
          <w:szCs w:val="20"/>
          <w:lang w:eastAsia="bg-BG"/>
        </w:rPr>
        <w:tab/>
      </w:r>
      <w:r w:rsidRPr="005056F2">
        <w:rPr>
          <w:rFonts w:ascii="Times New Roman" w:eastAsia="Times New Roman" w:hAnsi="Times New Roman" w:cs="Times New Roman"/>
          <w:b/>
          <w:sz w:val="20"/>
          <w:szCs w:val="20"/>
          <w:lang w:eastAsia="bg-BG"/>
        </w:rPr>
        <w:tab/>
      </w:r>
      <w:r w:rsidRPr="005056F2">
        <w:rPr>
          <w:rFonts w:ascii="Times New Roman" w:eastAsia="Times New Roman" w:hAnsi="Times New Roman" w:cs="Times New Roman"/>
          <w:b/>
          <w:sz w:val="20"/>
          <w:szCs w:val="20"/>
          <w:lang w:eastAsia="bg-BG"/>
        </w:rPr>
        <w:tab/>
      </w:r>
      <w:r w:rsidRPr="005056F2">
        <w:rPr>
          <w:rFonts w:ascii="Times New Roman" w:eastAsia="Times New Roman" w:hAnsi="Times New Roman" w:cs="Times New Roman"/>
          <w:b/>
          <w:sz w:val="20"/>
          <w:szCs w:val="20"/>
          <w:lang w:eastAsia="bg-BG"/>
        </w:rPr>
        <w:tab/>
        <w:t>ПРИЛОЖЕНИЕ № 4</w:t>
      </w:r>
    </w:p>
    <w:p w14:paraId="749804DC" w14:textId="77777777" w:rsidR="005056F2" w:rsidRPr="005056F2" w:rsidRDefault="005056F2" w:rsidP="005056F2">
      <w:pPr>
        <w:numPr>
          <w:ilvl w:val="12"/>
          <w:numId w:val="0"/>
        </w:numPr>
        <w:spacing w:after="0" w:line="240" w:lineRule="auto"/>
        <w:jc w:val="both"/>
        <w:rPr>
          <w:rFonts w:ascii="Times New Roman" w:eastAsia="Times New Roman" w:hAnsi="Times New Roman" w:cs="Times New Roman"/>
          <w:sz w:val="20"/>
          <w:szCs w:val="20"/>
          <w:lang w:val="ru-RU" w:eastAsia="bg-BG"/>
        </w:rPr>
      </w:pPr>
      <w:r w:rsidRPr="005056F2">
        <w:rPr>
          <w:rFonts w:ascii="Times New Roman" w:eastAsia="Times New Roman" w:hAnsi="Times New Roman" w:cs="Times New Roman"/>
          <w:sz w:val="20"/>
          <w:szCs w:val="20"/>
          <w:lang w:eastAsia="bg-BG"/>
        </w:rPr>
        <w:t>РИ-ИСУ 09.02.00.00.00/4-1</w:t>
      </w:r>
    </w:p>
    <w:p w14:paraId="06FF72CC" w14:textId="77777777" w:rsidR="005056F2" w:rsidRPr="005056F2" w:rsidRDefault="005056F2" w:rsidP="005056F2">
      <w:pPr>
        <w:spacing w:after="0" w:line="240" w:lineRule="auto"/>
        <w:rPr>
          <w:rFonts w:ascii="Times New Roman" w:eastAsia="Times New Roman" w:hAnsi="Times New Roman" w:cs="Times New Roman"/>
          <w:sz w:val="24"/>
          <w:szCs w:val="24"/>
          <w:lang w:val="ru-RU" w:eastAsia="bg-BG"/>
        </w:rPr>
      </w:pPr>
    </w:p>
    <w:p w14:paraId="10E3ADCA" w14:textId="77777777" w:rsidR="005056F2" w:rsidRPr="005056F2" w:rsidRDefault="005056F2" w:rsidP="005056F2">
      <w:pPr>
        <w:spacing w:after="0" w:line="240" w:lineRule="auto"/>
        <w:jc w:val="center"/>
        <w:rPr>
          <w:rFonts w:ascii="Times New Roman" w:eastAsia="Times New Roman" w:hAnsi="Times New Roman" w:cs="Times New Roman"/>
          <w:sz w:val="28"/>
          <w:szCs w:val="28"/>
          <w:u w:val="single"/>
        </w:rPr>
      </w:pPr>
      <w:r w:rsidRPr="005056F2">
        <w:rPr>
          <w:rFonts w:ascii="Times New Roman" w:eastAsia="Times New Roman" w:hAnsi="Times New Roman" w:cs="Times New Roman"/>
          <w:sz w:val="28"/>
          <w:szCs w:val="28"/>
          <w:u w:val="single"/>
        </w:rPr>
        <w:t>“АСАРЕЛ – МЕДЕТ” АД – ГР. ПАНАГЮРИЩЕ</w:t>
      </w:r>
    </w:p>
    <w:p w14:paraId="098EE246" w14:textId="77777777" w:rsidR="005056F2" w:rsidRPr="005056F2" w:rsidRDefault="005056F2" w:rsidP="005056F2">
      <w:pPr>
        <w:spacing w:after="0" w:line="240" w:lineRule="auto"/>
        <w:ind w:left="3600" w:firstLine="720"/>
        <w:jc w:val="both"/>
        <w:rPr>
          <w:rFonts w:ascii="Times New Roman" w:eastAsia="Times New Roman" w:hAnsi="Times New Roman" w:cs="Times New Roman"/>
          <w:sz w:val="28"/>
          <w:szCs w:val="28"/>
          <w:lang w:eastAsia="bg-BG"/>
        </w:rPr>
      </w:pPr>
    </w:p>
    <w:p w14:paraId="498B3A45" w14:textId="55E5F124" w:rsidR="005056F2" w:rsidRPr="005056F2" w:rsidRDefault="00A078AC" w:rsidP="00A078AC">
      <w:pPr>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Вътр. № 93-00-8599 / 29.7.2025 г.</w:t>
      </w:r>
    </w:p>
    <w:p w14:paraId="07B7EA10" w14:textId="77777777" w:rsidR="005056F2" w:rsidRPr="005056F2" w:rsidRDefault="005056F2" w:rsidP="005056F2">
      <w:pPr>
        <w:spacing w:after="0" w:line="240" w:lineRule="auto"/>
        <w:jc w:val="both"/>
        <w:rPr>
          <w:rFonts w:ascii="Times New Roman" w:eastAsia="Times New Roman" w:hAnsi="Times New Roman" w:cs="Times New Roman"/>
          <w:sz w:val="28"/>
          <w:szCs w:val="28"/>
          <w:lang w:eastAsia="bg-BG"/>
        </w:rPr>
      </w:pPr>
    </w:p>
    <w:p w14:paraId="359B1273" w14:textId="77777777" w:rsidR="005056F2" w:rsidRPr="005056F2" w:rsidRDefault="005056F2" w:rsidP="005056F2">
      <w:pPr>
        <w:spacing w:after="0" w:line="240" w:lineRule="auto"/>
        <w:jc w:val="center"/>
        <w:rPr>
          <w:rFonts w:ascii="Times New Roman" w:eastAsia="Times New Roman" w:hAnsi="Times New Roman" w:cs="Times New Roman"/>
          <w:b/>
          <w:sz w:val="28"/>
          <w:szCs w:val="28"/>
          <w:u w:val="single"/>
          <w:lang w:eastAsia="bg-BG"/>
        </w:rPr>
      </w:pPr>
      <w:r w:rsidRPr="005056F2">
        <w:rPr>
          <w:rFonts w:ascii="Times New Roman" w:eastAsia="Times New Roman" w:hAnsi="Times New Roman" w:cs="Times New Roman"/>
          <w:b/>
          <w:sz w:val="28"/>
          <w:szCs w:val="28"/>
          <w:u w:val="single"/>
          <w:lang w:eastAsia="bg-BG"/>
        </w:rPr>
        <w:t xml:space="preserve">Техническо задание  </w:t>
      </w:r>
    </w:p>
    <w:p w14:paraId="191F86D1" w14:textId="4B3F4335" w:rsidR="005056F2" w:rsidRDefault="005056F2" w:rsidP="005056F2">
      <w:pPr>
        <w:spacing w:after="0" w:line="240" w:lineRule="auto"/>
        <w:jc w:val="center"/>
        <w:rPr>
          <w:rFonts w:ascii="Times New Roman" w:eastAsia="Times New Roman" w:hAnsi="Times New Roman" w:cs="Times New Roman"/>
          <w:b/>
          <w:sz w:val="28"/>
          <w:szCs w:val="28"/>
          <w:u w:val="single"/>
          <w:lang w:eastAsia="bg-BG"/>
        </w:rPr>
      </w:pPr>
      <w:r w:rsidRPr="005056F2">
        <w:rPr>
          <w:rFonts w:ascii="Times New Roman" w:eastAsia="Times New Roman" w:hAnsi="Times New Roman" w:cs="Times New Roman"/>
          <w:b/>
          <w:sz w:val="28"/>
          <w:szCs w:val="28"/>
          <w:u w:val="single"/>
          <w:lang w:eastAsia="bg-BG"/>
        </w:rPr>
        <w:t>за възлагане извършване на услуги</w:t>
      </w:r>
    </w:p>
    <w:p w14:paraId="55022C35" w14:textId="4F66D2EE" w:rsidR="001B0A05" w:rsidRDefault="001B0A05" w:rsidP="005056F2">
      <w:pPr>
        <w:spacing w:after="0" w:line="240" w:lineRule="auto"/>
        <w:jc w:val="center"/>
        <w:rPr>
          <w:rFonts w:ascii="Times New Roman" w:eastAsia="Times New Roman" w:hAnsi="Times New Roman" w:cs="Times New Roman"/>
          <w:b/>
          <w:sz w:val="28"/>
          <w:szCs w:val="28"/>
          <w:u w:val="single"/>
          <w:lang w:eastAsia="bg-BG"/>
        </w:rPr>
      </w:pPr>
    </w:p>
    <w:p w14:paraId="2DF034C6" w14:textId="77777777" w:rsidR="001B0A05" w:rsidRPr="002C072E" w:rsidRDefault="001B0A05" w:rsidP="001B0A05">
      <w:pPr>
        <w:spacing w:after="0" w:line="240" w:lineRule="auto"/>
        <w:jc w:val="both"/>
        <w:rPr>
          <w:rFonts w:ascii="Times New Roman" w:eastAsia="Times New Roman" w:hAnsi="Times New Roman" w:cs="Times New Roman"/>
          <w:b/>
          <w:sz w:val="32"/>
          <w:szCs w:val="32"/>
          <w:lang w:eastAsia="bg-BG"/>
        </w:rPr>
      </w:pPr>
      <w:r w:rsidRPr="0025723C">
        <w:rPr>
          <w:rFonts w:ascii="Times New Roman" w:eastAsia="Times New Roman" w:hAnsi="Times New Roman" w:cs="Times New Roman"/>
          <w:b/>
          <w:sz w:val="28"/>
          <w:szCs w:val="28"/>
          <w:u w:val="single"/>
          <w:lang w:eastAsia="bg-BG"/>
        </w:rPr>
        <w:t>О</w:t>
      </w:r>
      <w:r>
        <w:rPr>
          <w:rFonts w:ascii="Times New Roman" w:eastAsia="Times New Roman" w:hAnsi="Times New Roman" w:cs="Times New Roman"/>
          <w:b/>
          <w:sz w:val="28"/>
          <w:szCs w:val="28"/>
          <w:u w:val="single"/>
          <w:lang w:eastAsia="bg-BG"/>
        </w:rPr>
        <w:t>Т</w:t>
      </w:r>
      <w:r w:rsidRPr="0025723C">
        <w:rPr>
          <w:rFonts w:ascii="Times New Roman" w:eastAsia="Times New Roman" w:hAnsi="Times New Roman" w:cs="Times New Roman"/>
          <w:b/>
          <w:sz w:val="28"/>
          <w:szCs w:val="28"/>
          <w:u w:val="single"/>
          <w:lang w:eastAsia="bg-BG"/>
        </w:rPr>
        <w:t>НОСНО:</w:t>
      </w:r>
      <w:r w:rsidRPr="005A0100">
        <w:rPr>
          <w:rFonts w:ascii="Times New Roman" w:eastAsia="Times New Roman" w:hAnsi="Times New Roman" w:cs="Times New Roman"/>
          <w:b/>
          <w:sz w:val="28"/>
          <w:szCs w:val="28"/>
          <w:lang w:eastAsia="bg-BG"/>
        </w:rPr>
        <w:t xml:space="preserve"> </w:t>
      </w:r>
      <w:r w:rsidRPr="002C072E">
        <w:rPr>
          <w:rFonts w:ascii="Times New Roman" w:eastAsia="Times New Roman" w:hAnsi="Times New Roman" w:cs="Times New Roman"/>
          <w:bCs/>
          <w:sz w:val="28"/>
          <w:szCs w:val="28"/>
          <w:lang w:eastAsia="bg-BG"/>
        </w:rPr>
        <w:t>Идеен проект в поне 3 варианта „</w:t>
      </w:r>
      <w:r w:rsidRPr="002C072E">
        <w:rPr>
          <w:rFonts w:ascii="Times New Roman" w:hAnsi="Times New Roman" w:cs="Times New Roman"/>
          <w:bCs/>
          <w:sz w:val="28"/>
          <w:szCs w:val="28"/>
        </w:rPr>
        <w:t xml:space="preserve">Осигуряване на </w:t>
      </w:r>
      <w:proofErr w:type="spellStart"/>
      <w:r w:rsidRPr="002C072E">
        <w:rPr>
          <w:rFonts w:ascii="Times New Roman" w:hAnsi="Times New Roman" w:cs="Times New Roman"/>
          <w:bCs/>
          <w:sz w:val="28"/>
          <w:szCs w:val="28"/>
        </w:rPr>
        <w:t>насипищна</w:t>
      </w:r>
      <w:proofErr w:type="spellEnd"/>
      <w:r w:rsidRPr="002C072E">
        <w:rPr>
          <w:rFonts w:ascii="Times New Roman" w:hAnsi="Times New Roman" w:cs="Times New Roman"/>
          <w:bCs/>
          <w:sz w:val="28"/>
          <w:szCs w:val="28"/>
        </w:rPr>
        <w:t xml:space="preserve"> вместимост за 110 млн. </w:t>
      </w:r>
      <w:r>
        <w:rPr>
          <w:rFonts w:ascii="Times New Roman" w:hAnsi="Times New Roman" w:cs="Times New Roman"/>
          <w:bCs/>
          <w:sz w:val="28"/>
          <w:szCs w:val="28"/>
        </w:rPr>
        <w:t>т</w:t>
      </w:r>
      <w:r w:rsidRPr="002C072E">
        <w:rPr>
          <w:rFonts w:ascii="Times New Roman" w:hAnsi="Times New Roman" w:cs="Times New Roman"/>
          <w:bCs/>
          <w:sz w:val="28"/>
          <w:szCs w:val="28"/>
        </w:rPr>
        <w:t xml:space="preserve">. </w:t>
      </w:r>
      <w:proofErr w:type="spellStart"/>
      <w:r w:rsidRPr="002C072E">
        <w:rPr>
          <w:rFonts w:ascii="Times New Roman" w:hAnsi="Times New Roman" w:cs="Times New Roman"/>
          <w:bCs/>
          <w:sz w:val="28"/>
          <w:szCs w:val="28"/>
        </w:rPr>
        <w:t>откривка</w:t>
      </w:r>
      <w:proofErr w:type="spellEnd"/>
      <w:r w:rsidRPr="002C072E">
        <w:rPr>
          <w:rFonts w:ascii="Times New Roman" w:hAnsi="Times New Roman" w:cs="Times New Roman"/>
          <w:bCs/>
          <w:sz w:val="28"/>
          <w:szCs w:val="28"/>
        </w:rPr>
        <w:t>“</w:t>
      </w:r>
    </w:p>
    <w:p w14:paraId="36B6E0F5" w14:textId="77777777" w:rsidR="001B0A05" w:rsidRPr="005056F2" w:rsidRDefault="001B0A05" w:rsidP="001B0A05">
      <w:pPr>
        <w:spacing w:after="0" w:line="240" w:lineRule="auto"/>
        <w:jc w:val="both"/>
        <w:rPr>
          <w:rFonts w:ascii="Times New Roman" w:eastAsia="Times New Roman" w:hAnsi="Times New Roman" w:cs="Times New Roman"/>
          <w:b/>
          <w:sz w:val="28"/>
          <w:szCs w:val="28"/>
          <w:u w:val="single"/>
          <w:lang w:eastAsia="bg-BG"/>
        </w:rPr>
      </w:pPr>
    </w:p>
    <w:p w14:paraId="6983CCE0" w14:textId="77777777" w:rsidR="005056F2" w:rsidRPr="005056F2" w:rsidRDefault="005056F2" w:rsidP="005056F2">
      <w:pPr>
        <w:spacing w:after="0" w:line="240" w:lineRule="auto"/>
        <w:jc w:val="both"/>
        <w:rPr>
          <w:rFonts w:ascii="Times New Roman" w:eastAsia="Times New Roman" w:hAnsi="Times New Roman" w:cs="Times New Roman"/>
          <w:sz w:val="28"/>
          <w:szCs w:val="28"/>
          <w:lang w:eastAsia="bg-BG"/>
        </w:rPr>
      </w:pPr>
    </w:p>
    <w:p w14:paraId="00579C20" w14:textId="79EA2A0A" w:rsidR="005056F2" w:rsidRPr="001B0A05" w:rsidRDefault="005056F2" w:rsidP="001B0A05">
      <w:pPr>
        <w:pStyle w:val="ListParagraph"/>
        <w:numPr>
          <w:ilvl w:val="0"/>
          <w:numId w:val="6"/>
        </w:numPr>
        <w:spacing w:after="0" w:line="240" w:lineRule="auto"/>
        <w:jc w:val="both"/>
        <w:rPr>
          <w:rFonts w:ascii="Times New Roman" w:eastAsia="Times New Roman" w:hAnsi="Times New Roman" w:cs="Times New Roman"/>
          <w:b/>
          <w:bCs/>
          <w:sz w:val="28"/>
          <w:szCs w:val="28"/>
          <w:lang w:eastAsia="bg-BG"/>
        </w:rPr>
      </w:pPr>
      <w:proofErr w:type="spellStart"/>
      <w:r w:rsidRPr="001B0A05">
        <w:rPr>
          <w:rFonts w:ascii="Times New Roman" w:eastAsia="Times New Roman" w:hAnsi="Times New Roman" w:cs="Times New Roman"/>
          <w:b/>
          <w:bCs/>
          <w:sz w:val="28"/>
          <w:szCs w:val="28"/>
          <w:lang w:eastAsia="bg-BG"/>
        </w:rPr>
        <w:t>Изисквания</w:t>
      </w:r>
      <w:proofErr w:type="spellEnd"/>
      <w:r w:rsidRPr="001B0A05">
        <w:rPr>
          <w:rFonts w:ascii="Times New Roman" w:eastAsia="Times New Roman" w:hAnsi="Times New Roman" w:cs="Times New Roman"/>
          <w:b/>
          <w:bCs/>
          <w:sz w:val="28"/>
          <w:szCs w:val="28"/>
          <w:lang w:eastAsia="bg-BG"/>
        </w:rPr>
        <w:t xml:space="preserve"> </w:t>
      </w:r>
      <w:proofErr w:type="spellStart"/>
      <w:r w:rsidRPr="001B0A05">
        <w:rPr>
          <w:rFonts w:ascii="Times New Roman" w:eastAsia="Times New Roman" w:hAnsi="Times New Roman" w:cs="Times New Roman"/>
          <w:b/>
          <w:bCs/>
          <w:sz w:val="28"/>
          <w:szCs w:val="28"/>
          <w:lang w:eastAsia="bg-BG"/>
        </w:rPr>
        <w:t>за</w:t>
      </w:r>
      <w:proofErr w:type="spellEnd"/>
      <w:r w:rsidRPr="001B0A05">
        <w:rPr>
          <w:rFonts w:ascii="Times New Roman" w:eastAsia="Times New Roman" w:hAnsi="Times New Roman" w:cs="Times New Roman"/>
          <w:b/>
          <w:bCs/>
          <w:sz w:val="28"/>
          <w:szCs w:val="28"/>
          <w:lang w:eastAsia="bg-BG"/>
        </w:rPr>
        <w:t xml:space="preserve"> </w:t>
      </w:r>
      <w:proofErr w:type="spellStart"/>
      <w:r w:rsidRPr="001B0A05">
        <w:rPr>
          <w:rFonts w:ascii="Times New Roman" w:eastAsia="Times New Roman" w:hAnsi="Times New Roman" w:cs="Times New Roman"/>
          <w:b/>
          <w:bCs/>
          <w:sz w:val="28"/>
          <w:szCs w:val="28"/>
          <w:lang w:eastAsia="bg-BG"/>
        </w:rPr>
        <w:t>същността</w:t>
      </w:r>
      <w:proofErr w:type="spellEnd"/>
      <w:r w:rsidRPr="001B0A05">
        <w:rPr>
          <w:rFonts w:ascii="Times New Roman" w:eastAsia="Times New Roman" w:hAnsi="Times New Roman" w:cs="Times New Roman"/>
          <w:b/>
          <w:bCs/>
          <w:sz w:val="28"/>
          <w:szCs w:val="28"/>
          <w:lang w:eastAsia="bg-BG"/>
        </w:rPr>
        <w:t xml:space="preserve">, </w:t>
      </w:r>
      <w:proofErr w:type="spellStart"/>
      <w:r w:rsidRPr="001B0A05">
        <w:rPr>
          <w:rFonts w:ascii="Times New Roman" w:eastAsia="Times New Roman" w:hAnsi="Times New Roman" w:cs="Times New Roman"/>
          <w:b/>
          <w:bCs/>
          <w:sz w:val="28"/>
          <w:szCs w:val="28"/>
          <w:lang w:eastAsia="bg-BG"/>
        </w:rPr>
        <w:t>съдържанието</w:t>
      </w:r>
      <w:proofErr w:type="spellEnd"/>
      <w:r w:rsidRPr="001B0A05">
        <w:rPr>
          <w:rFonts w:ascii="Times New Roman" w:eastAsia="Times New Roman" w:hAnsi="Times New Roman" w:cs="Times New Roman"/>
          <w:b/>
          <w:bCs/>
          <w:sz w:val="28"/>
          <w:szCs w:val="28"/>
          <w:lang w:eastAsia="bg-BG"/>
        </w:rPr>
        <w:t xml:space="preserve">, особеностите и изискуемата крайна цел на услугата. </w:t>
      </w:r>
    </w:p>
    <w:p w14:paraId="5B00B171" w14:textId="77777777" w:rsidR="000B4143" w:rsidRDefault="000B4143" w:rsidP="000B4143">
      <w:pPr>
        <w:spacing w:after="0" w:line="240" w:lineRule="auto"/>
        <w:ind w:firstLine="709"/>
        <w:jc w:val="both"/>
        <w:rPr>
          <w:rFonts w:ascii="Times New Roman" w:hAnsi="Times New Roman" w:cs="Times New Roman"/>
          <w:color w:val="000000"/>
          <w:sz w:val="28"/>
          <w:szCs w:val="28"/>
        </w:rPr>
      </w:pPr>
    </w:p>
    <w:p w14:paraId="7BE52C16" w14:textId="10C1199F" w:rsidR="000B4143" w:rsidRPr="0025723C" w:rsidRDefault="000B4143" w:rsidP="000B4143">
      <w:pPr>
        <w:spacing w:after="0" w:line="240" w:lineRule="auto"/>
        <w:ind w:firstLine="709"/>
        <w:jc w:val="both"/>
        <w:rPr>
          <w:rFonts w:ascii="Times New Roman" w:hAnsi="Times New Roman" w:cs="Times New Roman"/>
          <w:color w:val="000000"/>
          <w:sz w:val="28"/>
          <w:szCs w:val="28"/>
          <w:lang w:val="en-US"/>
        </w:rPr>
      </w:pPr>
      <w:r w:rsidRPr="00181CF3">
        <w:rPr>
          <w:rFonts w:ascii="Times New Roman" w:hAnsi="Times New Roman" w:cs="Times New Roman"/>
          <w:color w:val="000000"/>
          <w:sz w:val="28"/>
          <w:szCs w:val="28"/>
        </w:rPr>
        <w:t xml:space="preserve">Целта на задачата е да се изготви </w:t>
      </w:r>
      <w:r>
        <w:rPr>
          <w:rFonts w:ascii="Times New Roman" w:hAnsi="Times New Roman" w:cs="Times New Roman"/>
          <w:color w:val="000000"/>
          <w:sz w:val="28"/>
          <w:szCs w:val="28"/>
        </w:rPr>
        <w:t xml:space="preserve">Идеен </w:t>
      </w:r>
      <w:proofErr w:type="spellStart"/>
      <w:r w:rsidRPr="0025723C">
        <w:rPr>
          <w:rFonts w:ascii="Times New Roman" w:hAnsi="Times New Roman" w:cs="Times New Roman"/>
          <w:color w:val="000000"/>
          <w:sz w:val="28"/>
          <w:szCs w:val="28"/>
          <w:lang w:val="en-US"/>
        </w:rPr>
        <w:t>проект</w:t>
      </w:r>
      <w:proofErr w:type="spellEnd"/>
      <w:r w:rsidRPr="0025723C">
        <w:rPr>
          <w:rFonts w:ascii="Times New Roman" w:hAnsi="Times New Roman" w:cs="Times New Roman"/>
          <w:color w:val="000000"/>
          <w:sz w:val="28"/>
          <w:szCs w:val="28"/>
          <w:lang w:val="en-US"/>
        </w:rPr>
        <w:t xml:space="preserve"> </w:t>
      </w:r>
      <w:proofErr w:type="spellStart"/>
      <w:r w:rsidRPr="0025723C">
        <w:rPr>
          <w:rFonts w:ascii="Times New Roman" w:hAnsi="Times New Roman" w:cs="Times New Roman"/>
          <w:color w:val="000000"/>
          <w:sz w:val="28"/>
          <w:szCs w:val="28"/>
          <w:lang w:val="en-US"/>
        </w:rPr>
        <w:t>за</w:t>
      </w:r>
      <w:proofErr w:type="spellEnd"/>
      <w:r w:rsidRPr="0025723C">
        <w:rPr>
          <w:rFonts w:ascii="Times New Roman" w:hAnsi="Times New Roman" w:cs="Times New Roman"/>
          <w:color w:val="000000"/>
          <w:sz w:val="28"/>
          <w:szCs w:val="28"/>
          <w:lang w:val="en-US"/>
        </w:rPr>
        <w:t xml:space="preserve"> </w:t>
      </w:r>
      <w:r w:rsidRPr="0025723C">
        <w:rPr>
          <w:rFonts w:ascii="Times New Roman" w:hAnsi="Times New Roman" w:cs="Times New Roman"/>
          <w:i/>
          <w:iCs/>
          <w:color w:val="000000"/>
          <w:sz w:val="28"/>
          <w:szCs w:val="28"/>
          <w:lang w:val="en-US"/>
        </w:rPr>
        <w:t>„</w:t>
      </w:r>
      <w:r w:rsidRPr="0025723C">
        <w:rPr>
          <w:rFonts w:ascii="Times New Roman" w:hAnsi="Times New Roman" w:cs="Times New Roman"/>
          <w:i/>
          <w:iCs/>
          <w:color w:val="000000"/>
          <w:sz w:val="28"/>
          <w:szCs w:val="28"/>
        </w:rPr>
        <w:t xml:space="preserve">Осигуряване на </w:t>
      </w:r>
      <w:proofErr w:type="spellStart"/>
      <w:r w:rsidRPr="0025723C">
        <w:rPr>
          <w:rFonts w:ascii="Times New Roman" w:hAnsi="Times New Roman" w:cs="Times New Roman"/>
          <w:i/>
          <w:iCs/>
          <w:color w:val="000000"/>
          <w:sz w:val="28"/>
          <w:szCs w:val="28"/>
        </w:rPr>
        <w:t>насипищна</w:t>
      </w:r>
      <w:proofErr w:type="spellEnd"/>
      <w:r w:rsidRPr="0025723C">
        <w:rPr>
          <w:rFonts w:ascii="Times New Roman" w:hAnsi="Times New Roman" w:cs="Times New Roman"/>
          <w:i/>
          <w:iCs/>
          <w:color w:val="000000"/>
          <w:sz w:val="28"/>
          <w:szCs w:val="28"/>
        </w:rPr>
        <w:t xml:space="preserve"> вместимост за 110 млн.</w:t>
      </w:r>
      <w:r w:rsidRPr="0025723C">
        <w:rPr>
          <w:rFonts w:ascii="Times New Roman" w:hAnsi="Times New Roman" w:cs="Times New Roman"/>
          <w:i/>
          <w:iCs/>
          <w:color w:val="000000"/>
          <w:sz w:val="28"/>
          <w:szCs w:val="28"/>
          <w:lang w:val="en-US"/>
        </w:rPr>
        <w:t xml:space="preserve">т </w:t>
      </w:r>
      <w:proofErr w:type="spellStart"/>
      <w:r w:rsidRPr="0025723C">
        <w:rPr>
          <w:rFonts w:ascii="Times New Roman" w:hAnsi="Times New Roman" w:cs="Times New Roman"/>
          <w:i/>
          <w:iCs/>
          <w:color w:val="000000"/>
          <w:sz w:val="28"/>
          <w:szCs w:val="28"/>
        </w:rPr>
        <w:t>откривка</w:t>
      </w:r>
      <w:proofErr w:type="spellEnd"/>
      <w:r w:rsidRPr="0025723C">
        <w:rPr>
          <w:rFonts w:ascii="Times New Roman" w:hAnsi="Times New Roman" w:cs="Times New Roman"/>
          <w:i/>
          <w:iCs/>
          <w:color w:val="000000"/>
          <w:sz w:val="28"/>
          <w:szCs w:val="28"/>
          <w:lang w:val="en-US"/>
        </w:rPr>
        <w:t>“</w:t>
      </w:r>
      <w:r w:rsidRPr="0025723C">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 xml:space="preserve">в </w:t>
      </w:r>
      <w:r w:rsidRPr="0025723C">
        <w:rPr>
          <w:rFonts w:ascii="Times New Roman" w:hAnsi="Times New Roman" w:cs="Times New Roman"/>
          <w:color w:val="000000"/>
          <w:sz w:val="28"/>
          <w:szCs w:val="28"/>
        </w:rPr>
        <w:t>площите</w:t>
      </w:r>
      <w:r>
        <w:rPr>
          <w:rFonts w:ascii="Times New Roman" w:hAnsi="Times New Roman" w:cs="Times New Roman"/>
          <w:color w:val="000000"/>
          <w:sz w:val="28"/>
          <w:szCs w:val="28"/>
        </w:rPr>
        <w:t>, които попадат</w:t>
      </w:r>
      <w:r w:rsidRPr="0025723C">
        <w:rPr>
          <w:rFonts w:ascii="Times New Roman" w:hAnsi="Times New Roman" w:cs="Times New Roman"/>
          <w:color w:val="000000"/>
          <w:sz w:val="28"/>
          <w:szCs w:val="28"/>
        </w:rPr>
        <w:t xml:space="preserve"> в контура на действащата концесия</w:t>
      </w:r>
      <w:r w:rsidRPr="0025723C">
        <w:rPr>
          <w:rFonts w:ascii="Times New Roman" w:hAnsi="Times New Roman" w:cs="Times New Roman"/>
          <w:color w:val="000000"/>
          <w:sz w:val="28"/>
          <w:szCs w:val="28"/>
          <w:lang w:val="en-US"/>
        </w:rPr>
        <w:t>.</w:t>
      </w:r>
    </w:p>
    <w:p w14:paraId="21D9523D" w14:textId="77777777" w:rsidR="000B4143" w:rsidRDefault="000B4143" w:rsidP="000B4143">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Съоръжението</w:t>
      </w:r>
      <w:r w:rsidRPr="0025723C">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трябва да е готово за стартиране</w:t>
      </w:r>
      <w:r w:rsidRPr="0025723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 насипване</w:t>
      </w:r>
      <w:r w:rsidRPr="0025723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най-късно до 01 юни</w:t>
      </w:r>
      <w:r w:rsidRPr="00816A49">
        <w:rPr>
          <w:rFonts w:ascii="Times New Roman" w:hAnsi="Times New Roman" w:cs="Times New Roman"/>
          <w:sz w:val="28"/>
          <w:szCs w:val="28"/>
        </w:rPr>
        <w:t xml:space="preserve"> 2031 година, при следните  </w:t>
      </w:r>
      <w:r>
        <w:rPr>
          <w:rFonts w:ascii="Times New Roman" w:hAnsi="Times New Roman" w:cs="Times New Roman"/>
          <w:sz w:val="28"/>
          <w:szCs w:val="28"/>
        </w:rPr>
        <w:t>ограничения:</w:t>
      </w:r>
    </w:p>
    <w:p w14:paraId="2934A695" w14:textId="77777777" w:rsidR="000B4143" w:rsidRPr="005F7A84" w:rsidRDefault="000B4143" w:rsidP="000B4143">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lang w:val="bg-BG"/>
        </w:rPr>
        <w:t xml:space="preserve">Съобразяване с развитието на рудник Асарел в краен контур и Западно </w:t>
      </w:r>
      <w:proofErr w:type="spellStart"/>
      <w:r>
        <w:rPr>
          <w:rFonts w:ascii="Times New Roman" w:hAnsi="Times New Roman" w:cs="Times New Roman"/>
          <w:sz w:val="28"/>
          <w:szCs w:val="28"/>
          <w:lang w:val="bg-BG"/>
        </w:rPr>
        <w:t>насипище</w:t>
      </w:r>
      <w:proofErr w:type="spellEnd"/>
      <w:r>
        <w:rPr>
          <w:rFonts w:ascii="Times New Roman" w:hAnsi="Times New Roman" w:cs="Times New Roman"/>
          <w:sz w:val="28"/>
          <w:szCs w:val="28"/>
          <w:lang w:val="bg-BG"/>
        </w:rPr>
        <w:t xml:space="preserve"> в етап 2031 г.</w:t>
      </w:r>
    </w:p>
    <w:p w14:paraId="63E77359" w14:textId="77777777" w:rsidR="000B4143" w:rsidRPr="0025723C" w:rsidRDefault="000B4143" w:rsidP="000B4143">
      <w:pPr>
        <w:pStyle w:val="ListParagraph"/>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lang w:val="bg-BG"/>
        </w:rPr>
        <w:t>Насипището</w:t>
      </w:r>
      <w:proofErr w:type="spellEnd"/>
      <w:r>
        <w:rPr>
          <w:rFonts w:ascii="Times New Roman" w:hAnsi="Times New Roman" w:cs="Times New Roman"/>
          <w:sz w:val="28"/>
          <w:szCs w:val="28"/>
          <w:lang w:val="bg-BG"/>
        </w:rPr>
        <w:t xml:space="preserve"> да е разположено в контура на действащата концесионна площ;</w:t>
      </w:r>
    </w:p>
    <w:p w14:paraId="414119A3" w14:textId="77777777" w:rsidR="000B4143" w:rsidRPr="005F7A84" w:rsidRDefault="000B4143" w:rsidP="000B4143">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lang w:val="bg-BG"/>
        </w:rPr>
        <w:t xml:space="preserve">Транспорт на </w:t>
      </w:r>
      <w:proofErr w:type="spellStart"/>
      <w:r>
        <w:rPr>
          <w:rFonts w:ascii="Times New Roman" w:hAnsi="Times New Roman" w:cs="Times New Roman"/>
          <w:sz w:val="28"/>
          <w:szCs w:val="28"/>
          <w:lang w:val="bg-BG"/>
        </w:rPr>
        <w:t>откривката</w:t>
      </w:r>
      <w:proofErr w:type="spellEnd"/>
      <w:r>
        <w:rPr>
          <w:rFonts w:ascii="Times New Roman" w:hAnsi="Times New Roman" w:cs="Times New Roman"/>
          <w:sz w:val="28"/>
          <w:szCs w:val="28"/>
          <w:lang w:val="bg-BG"/>
        </w:rPr>
        <w:t xml:space="preserve"> с </w:t>
      </w:r>
      <w:proofErr w:type="spellStart"/>
      <w:r>
        <w:rPr>
          <w:rFonts w:ascii="Times New Roman" w:hAnsi="Times New Roman" w:cs="Times New Roman"/>
          <w:sz w:val="28"/>
          <w:szCs w:val="28"/>
          <w:lang w:val="bg-BG"/>
        </w:rPr>
        <w:t>насипообразувател</w:t>
      </w:r>
      <w:proofErr w:type="spellEnd"/>
      <w:r>
        <w:rPr>
          <w:rFonts w:ascii="Times New Roman" w:hAnsi="Times New Roman" w:cs="Times New Roman"/>
          <w:sz w:val="28"/>
          <w:szCs w:val="28"/>
          <w:lang w:val="bg-BG"/>
        </w:rPr>
        <w:t xml:space="preserve"> трябва да е проектирано в максимална степен, сравнено с транспорт с автосамосвали;</w:t>
      </w:r>
    </w:p>
    <w:p w14:paraId="7981692A" w14:textId="77777777" w:rsidR="000B4143" w:rsidRPr="005F7A84" w:rsidRDefault="000B4143" w:rsidP="000B4143">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lang w:val="bg-BG"/>
        </w:rPr>
        <w:t>Запазване, доколкото е възможно, на съществуващата инфраструктура, размери, производителност, унификация на възли и агрегати;</w:t>
      </w:r>
    </w:p>
    <w:p w14:paraId="74AC601F" w14:textId="30895DDD" w:rsidR="000B4143" w:rsidRDefault="000B4143" w:rsidP="000B4143">
      <w:pPr>
        <w:ind w:firstLine="652"/>
        <w:jc w:val="both"/>
        <w:rPr>
          <w:rFonts w:ascii="Times New Roman" w:hAnsi="Times New Roman" w:cs="Times New Roman"/>
          <w:sz w:val="28"/>
          <w:szCs w:val="28"/>
        </w:rPr>
      </w:pPr>
      <w:r w:rsidRPr="005F7A84">
        <w:rPr>
          <w:rFonts w:ascii="Times New Roman" w:hAnsi="Times New Roman" w:cs="Times New Roman"/>
          <w:sz w:val="28"/>
          <w:szCs w:val="28"/>
        </w:rPr>
        <w:t xml:space="preserve">Вариантите </w:t>
      </w:r>
      <w:r>
        <w:rPr>
          <w:rFonts w:ascii="Times New Roman" w:hAnsi="Times New Roman" w:cs="Times New Roman"/>
          <w:sz w:val="28"/>
          <w:szCs w:val="28"/>
        </w:rPr>
        <w:t xml:space="preserve">за </w:t>
      </w:r>
      <w:r w:rsidR="00FF35FA">
        <w:rPr>
          <w:rFonts w:ascii="Times New Roman" w:hAnsi="Times New Roman" w:cs="Times New Roman"/>
          <w:sz w:val="28"/>
          <w:szCs w:val="28"/>
        </w:rPr>
        <w:t xml:space="preserve">последващо </w:t>
      </w:r>
      <w:r w:rsidR="001B0A05">
        <w:rPr>
          <w:rFonts w:ascii="Times New Roman" w:hAnsi="Times New Roman" w:cs="Times New Roman"/>
          <w:sz w:val="28"/>
          <w:szCs w:val="28"/>
        </w:rPr>
        <w:t xml:space="preserve">работно </w:t>
      </w:r>
      <w:r>
        <w:rPr>
          <w:rFonts w:ascii="Times New Roman" w:hAnsi="Times New Roman" w:cs="Times New Roman"/>
          <w:sz w:val="28"/>
          <w:szCs w:val="28"/>
        </w:rPr>
        <w:t>проектиране да са поне 3, като се дава свобода на проектанта да предложи подходящи решения, при единствени ограничения, изброени по-горе.</w:t>
      </w:r>
    </w:p>
    <w:p w14:paraId="13F08CCF" w14:textId="670BB2A0" w:rsidR="000B4143" w:rsidRDefault="000B4143" w:rsidP="000B4143">
      <w:pPr>
        <w:spacing w:after="0" w:line="240" w:lineRule="auto"/>
        <w:ind w:firstLine="652"/>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w:t>
      </w:r>
      <w:r w:rsidRPr="00175AE9">
        <w:rPr>
          <w:rFonts w:ascii="Times New Roman" w:eastAsia="Times New Roman" w:hAnsi="Times New Roman" w:cs="Times New Roman"/>
          <w:sz w:val="28"/>
          <w:szCs w:val="28"/>
          <w:lang w:eastAsia="bg-BG"/>
        </w:rPr>
        <w:t>зпълнение</w:t>
      </w:r>
      <w:r>
        <w:rPr>
          <w:rFonts w:ascii="Times New Roman" w:eastAsia="Times New Roman" w:hAnsi="Times New Roman" w:cs="Times New Roman"/>
          <w:sz w:val="28"/>
          <w:szCs w:val="28"/>
          <w:lang w:eastAsia="bg-BG"/>
        </w:rPr>
        <w:t>то</w:t>
      </w:r>
      <w:r w:rsidRPr="00175AE9">
        <w:rPr>
          <w:rFonts w:ascii="Times New Roman" w:eastAsia="Times New Roman" w:hAnsi="Times New Roman" w:cs="Times New Roman"/>
          <w:sz w:val="28"/>
          <w:szCs w:val="28"/>
          <w:lang w:eastAsia="bg-BG"/>
        </w:rPr>
        <w:t xml:space="preserve"> на задачата е необходимо да бъде договорен</w:t>
      </w:r>
      <w:r>
        <w:rPr>
          <w:rFonts w:ascii="Times New Roman" w:eastAsia="Times New Roman" w:hAnsi="Times New Roman" w:cs="Times New Roman"/>
          <w:sz w:val="28"/>
          <w:szCs w:val="28"/>
          <w:lang w:eastAsia="bg-BG"/>
        </w:rPr>
        <w:t>о с</w:t>
      </w:r>
      <w:r w:rsidRPr="00175AE9">
        <w:rPr>
          <w:rFonts w:ascii="Times New Roman" w:eastAsia="Times New Roman" w:hAnsi="Times New Roman" w:cs="Times New Roman"/>
          <w:sz w:val="28"/>
          <w:szCs w:val="28"/>
          <w:lang w:eastAsia="bg-BG"/>
        </w:rPr>
        <w:t xml:space="preserve"> външна фирма, с </w:t>
      </w:r>
      <w:r>
        <w:rPr>
          <w:rFonts w:ascii="Times New Roman" w:eastAsia="Times New Roman" w:hAnsi="Times New Roman" w:cs="Times New Roman"/>
          <w:sz w:val="28"/>
          <w:szCs w:val="28"/>
          <w:lang w:eastAsia="bg-BG"/>
        </w:rPr>
        <w:t xml:space="preserve">опит и </w:t>
      </w:r>
      <w:r w:rsidRPr="00175AE9">
        <w:rPr>
          <w:rFonts w:ascii="Times New Roman" w:eastAsia="Times New Roman" w:hAnsi="Times New Roman" w:cs="Times New Roman"/>
          <w:sz w:val="28"/>
          <w:szCs w:val="28"/>
          <w:lang w:eastAsia="bg-BG"/>
        </w:rPr>
        <w:t>възможности в проектирането на такъв тип минно съоръжение</w:t>
      </w:r>
      <w:r>
        <w:rPr>
          <w:rFonts w:ascii="Times New Roman" w:eastAsia="Times New Roman" w:hAnsi="Times New Roman" w:cs="Times New Roman"/>
          <w:sz w:val="28"/>
          <w:szCs w:val="28"/>
          <w:lang w:eastAsia="bg-BG"/>
        </w:rPr>
        <w:t>,</w:t>
      </w:r>
      <w:r w:rsidRPr="00175AE9">
        <w:rPr>
          <w:rFonts w:ascii="Times New Roman" w:eastAsia="Times New Roman" w:hAnsi="Times New Roman" w:cs="Times New Roman"/>
          <w:sz w:val="28"/>
          <w:szCs w:val="28"/>
          <w:lang w:eastAsia="bg-BG"/>
        </w:rPr>
        <w:t xml:space="preserve"> като „Западно </w:t>
      </w:r>
      <w:proofErr w:type="spellStart"/>
      <w:r w:rsidRPr="00175AE9">
        <w:rPr>
          <w:rFonts w:ascii="Times New Roman" w:eastAsia="Times New Roman" w:hAnsi="Times New Roman" w:cs="Times New Roman"/>
          <w:sz w:val="28"/>
          <w:szCs w:val="28"/>
          <w:lang w:eastAsia="bg-BG"/>
        </w:rPr>
        <w:t>насипище</w:t>
      </w:r>
      <w:proofErr w:type="spellEnd"/>
      <w:r w:rsidRPr="00175AE9">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p>
    <w:p w14:paraId="46D08143" w14:textId="47FBB8B6" w:rsidR="00725599" w:rsidRDefault="00725599" w:rsidP="000B4143">
      <w:pPr>
        <w:spacing w:after="0" w:line="240" w:lineRule="auto"/>
        <w:ind w:firstLine="652"/>
        <w:jc w:val="both"/>
        <w:rPr>
          <w:rFonts w:ascii="Times New Roman" w:eastAsia="Times New Roman" w:hAnsi="Times New Roman" w:cs="Times New Roman"/>
          <w:sz w:val="28"/>
          <w:szCs w:val="28"/>
          <w:lang w:eastAsia="bg-BG"/>
        </w:rPr>
      </w:pPr>
    </w:p>
    <w:p w14:paraId="1EEA0200" w14:textId="125B7259" w:rsidR="00725599" w:rsidRDefault="00725599" w:rsidP="000B4143">
      <w:pPr>
        <w:spacing w:after="0" w:line="240" w:lineRule="auto"/>
        <w:ind w:firstLine="652"/>
        <w:jc w:val="both"/>
        <w:rPr>
          <w:rFonts w:ascii="Times New Roman" w:eastAsia="Times New Roman" w:hAnsi="Times New Roman" w:cs="Times New Roman"/>
          <w:sz w:val="28"/>
          <w:szCs w:val="28"/>
          <w:lang w:eastAsia="bg-BG"/>
        </w:rPr>
      </w:pPr>
    </w:p>
    <w:p w14:paraId="593E8A96" w14:textId="77777777" w:rsidR="00725599" w:rsidRDefault="00725599" w:rsidP="000B4143">
      <w:pPr>
        <w:spacing w:after="0" w:line="240" w:lineRule="auto"/>
        <w:ind w:firstLine="652"/>
        <w:jc w:val="both"/>
        <w:rPr>
          <w:rFonts w:ascii="Times New Roman" w:eastAsia="Times New Roman" w:hAnsi="Times New Roman" w:cs="Times New Roman"/>
          <w:sz w:val="28"/>
          <w:szCs w:val="28"/>
          <w:lang w:eastAsia="bg-BG"/>
        </w:rPr>
      </w:pPr>
    </w:p>
    <w:p w14:paraId="5D27B98D" w14:textId="48037253" w:rsidR="005056F2" w:rsidRDefault="001B0A05" w:rsidP="001B0A05">
      <w:pPr>
        <w:pStyle w:val="ListParagraph"/>
        <w:numPr>
          <w:ilvl w:val="0"/>
          <w:numId w:val="6"/>
        </w:numPr>
        <w:spacing w:after="0" w:line="240" w:lineRule="auto"/>
        <w:jc w:val="both"/>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val="bg-BG" w:eastAsia="bg-BG"/>
        </w:rPr>
        <w:t>О</w:t>
      </w:r>
      <w:proofErr w:type="spellStart"/>
      <w:r w:rsidR="005056F2" w:rsidRPr="001B0A05">
        <w:rPr>
          <w:rFonts w:ascii="Times New Roman" w:eastAsia="Times New Roman" w:hAnsi="Times New Roman" w:cs="Times New Roman"/>
          <w:b/>
          <w:bCs/>
          <w:sz w:val="28"/>
          <w:szCs w:val="28"/>
          <w:lang w:eastAsia="bg-BG"/>
        </w:rPr>
        <w:t>бем</w:t>
      </w:r>
      <w:proofErr w:type="spellEnd"/>
      <w:r w:rsidR="005056F2" w:rsidRPr="001B0A05">
        <w:rPr>
          <w:rFonts w:ascii="Times New Roman" w:eastAsia="Times New Roman" w:hAnsi="Times New Roman" w:cs="Times New Roman"/>
          <w:b/>
          <w:bCs/>
          <w:sz w:val="28"/>
          <w:szCs w:val="28"/>
          <w:lang w:eastAsia="bg-BG"/>
        </w:rPr>
        <w:t xml:space="preserve"> </w:t>
      </w:r>
      <w:proofErr w:type="spellStart"/>
      <w:r w:rsidR="005056F2" w:rsidRPr="001B0A05">
        <w:rPr>
          <w:rFonts w:ascii="Times New Roman" w:eastAsia="Times New Roman" w:hAnsi="Times New Roman" w:cs="Times New Roman"/>
          <w:b/>
          <w:bCs/>
          <w:sz w:val="28"/>
          <w:szCs w:val="28"/>
          <w:lang w:eastAsia="bg-BG"/>
        </w:rPr>
        <w:t>на</w:t>
      </w:r>
      <w:proofErr w:type="spellEnd"/>
      <w:r w:rsidR="005056F2" w:rsidRPr="001B0A05">
        <w:rPr>
          <w:rFonts w:ascii="Times New Roman" w:eastAsia="Times New Roman" w:hAnsi="Times New Roman" w:cs="Times New Roman"/>
          <w:b/>
          <w:bCs/>
          <w:sz w:val="28"/>
          <w:szCs w:val="28"/>
          <w:lang w:eastAsia="bg-BG"/>
        </w:rPr>
        <w:t xml:space="preserve"> </w:t>
      </w:r>
      <w:proofErr w:type="spellStart"/>
      <w:r w:rsidR="005056F2" w:rsidRPr="001B0A05">
        <w:rPr>
          <w:rFonts w:ascii="Times New Roman" w:eastAsia="Times New Roman" w:hAnsi="Times New Roman" w:cs="Times New Roman"/>
          <w:b/>
          <w:bCs/>
          <w:sz w:val="28"/>
          <w:szCs w:val="28"/>
          <w:lang w:eastAsia="bg-BG"/>
        </w:rPr>
        <w:t>услугата</w:t>
      </w:r>
      <w:proofErr w:type="spellEnd"/>
      <w:r w:rsidR="005056F2" w:rsidRPr="001B0A05">
        <w:rPr>
          <w:rFonts w:ascii="Times New Roman" w:eastAsia="Times New Roman" w:hAnsi="Times New Roman" w:cs="Times New Roman"/>
          <w:b/>
          <w:bCs/>
          <w:sz w:val="28"/>
          <w:szCs w:val="28"/>
          <w:lang w:eastAsia="bg-BG"/>
        </w:rPr>
        <w:t xml:space="preserve"> и </w:t>
      </w:r>
      <w:proofErr w:type="spellStart"/>
      <w:r w:rsidR="005056F2" w:rsidRPr="001B0A05">
        <w:rPr>
          <w:rFonts w:ascii="Times New Roman" w:eastAsia="Times New Roman" w:hAnsi="Times New Roman" w:cs="Times New Roman"/>
          <w:b/>
          <w:bCs/>
          <w:sz w:val="28"/>
          <w:szCs w:val="28"/>
          <w:lang w:eastAsia="bg-BG"/>
        </w:rPr>
        <w:t>срокове</w:t>
      </w:r>
      <w:proofErr w:type="spellEnd"/>
      <w:r w:rsidR="005056F2" w:rsidRPr="001B0A05">
        <w:rPr>
          <w:rFonts w:ascii="Times New Roman" w:eastAsia="Times New Roman" w:hAnsi="Times New Roman" w:cs="Times New Roman"/>
          <w:b/>
          <w:bCs/>
          <w:sz w:val="28"/>
          <w:szCs w:val="28"/>
          <w:lang w:eastAsia="bg-BG"/>
        </w:rPr>
        <w:t xml:space="preserve"> (</w:t>
      </w:r>
      <w:proofErr w:type="spellStart"/>
      <w:r w:rsidR="005056F2" w:rsidRPr="001B0A05">
        <w:rPr>
          <w:rFonts w:ascii="Times New Roman" w:eastAsia="Times New Roman" w:hAnsi="Times New Roman" w:cs="Times New Roman"/>
          <w:b/>
          <w:bCs/>
          <w:sz w:val="28"/>
          <w:szCs w:val="28"/>
          <w:lang w:eastAsia="bg-BG"/>
        </w:rPr>
        <w:t>приложение</w:t>
      </w:r>
      <w:proofErr w:type="spellEnd"/>
      <w:r w:rsidR="005056F2" w:rsidRPr="001B0A05">
        <w:rPr>
          <w:rFonts w:ascii="Times New Roman" w:eastAsia="Times New Roman" w:hAnsi="Times New Roman" w:cs="Times New Roman"/>
          <w:b/>
          <w:bCs/>
          <w:sz w:val="28"/>
          <w:szCs w:val="28"/>
          <w:lang w:eastAsia="bg-BG"/>
        </w:rPr>
        <w:t xml:space="preserve"> – </w:t>
      </w:r>
      <w:proofErr w:type="spellStart"/>
      <w:r w:rsidR="005056F2" w:rsidRPr="001B0A05">
        <w:rPr>
          <w:rFonts w:ascii="Times New Roman" w:eastAsia="Times New Roman" w:hAnsi="Times New Roman" w:cs="Times New Roman"/>
          <w:b/>
          <w:bCs/>
          <w:sz w:val="28"/>
          <w:szCs w:val="28"/>
          <w:lang w:eastAsia="bg-BG"/>
        </w:rPr>
        <w:t>работна</w:t>
      </w:r>
      <w:proofErr w:type="spellEnd"/>
      <w:r w:rsidR="005056F2" w:rsidRPr="001B0A05">
        <w:rPr>
          <w:rFonts w:ascii="Times New Roman" w:eastAsia="Times New Roman" w:hAnsi="Times New Roman" w:cs="Times New Roman"/>
          <w:b/>
          <w:bCs/>
          <w:sz w:val="28"/>
          <w:szCs w:val="28"/>
          <w:lang w:eastAsia="bg-BG"/>
        </w:rPr>
        <w:t xml:space="preserve"> </w:t>
      </w:r>
      <w:proofErr w:type="spellStart"/>
      <w:r w:rsidR="005056F2" w:rsidRPr="001B0A05">
        <w:rPr>
          <w:rFonts w:ascii="Times New Roman" w:eastAsia="Times New Roman" w:hAnsi="Times New Roman" w:cs="Times New Roman"/>
          <w:b/>
          <w:bCs/>
          <w:sz w:val="28"/>
          <w:szCs w:val="28"/>
          <w:lang w:eastAsia="bg-BG"/>
        </w:rPr>
        <w:t>програма</w:t>
      </w:r>
      <w:proofErr w:type="spellEnd"/>
      <w:r w:rsidR="005056F2" w:rsidRPr="001B0A05">
        <w:rPr>
          <w:rFonts w:ascii="Times New Roman" w:eastAsia="Times New Roman" w:hAnsi="Times New Roman" w:cs="Times New Roman"/>
          <w:b/>
          <w:bCs/>
          <w:sz w:val="28"/>
          <w:szCs w:val="28"/>
          <w:lang w:eastAsia="bg-BG"/>
        </w:rPr>
        <w:t>).</w:t>
      </w:r>
    </w:p>
    <w:p w14:paraId="4745ADFF" w14:textId="77777777" w:rsidR="001B0A05" w:rsidRPr="001B0A05" w:rsidRDefault="001B0A05" w:rsidP="001B0A05">
      <w:pPr>
        <w:pStyle w:val="ListParagraph"/>
        <w:spacing w:after="0" w:line="240" w:lineRule="auto"/>
        <w:jc w:val="both"/>
        <w:rPr>
          <w:rFonts w:ascii="Times New Roman" w:eastAsia="Times New Roman" w:hAnsi="Times New Roman" w:cs="Times New Roman"/>
          <w:b/>
          <w:bCs/>
          <w:sz w:val="28"/>
          <w:szCs w:val="28"/>
          <w:lang w:eastAsia="bg-BG"/>
        </w:rPr>
      </w:pPr>
    </w:p>
    <w:p w14:paraId="2FBD528A" w14:textId="0BE74B69" w:rsidR="000B4143" w:rsidRDefault="000B4143" w:rsidP="000B4143">
      <w:pPr>
        <w:spacing w:after="0" w:line="240" w:lineRule="auto"/>
        <w:jc w:val="both"/>
        <w:rPr>
          <w:rFonts w:ascii="Times New Roman" w:eastAsia="Times New Roman" w:hAnsi="Times New Roman" w:cs="Times New Roman"/>
          <w:sz w:val="28"/>
          <w:szCs w:val="28"/>
          <w:lang w:eastAsia="bg-BG"/>
        </w:rPr>
      </w:pPr>
      <w:r w:rsidRPr="000B4143">
        <w:rPr>
          <w:rFonts w:ascii="Times New Roman" w:eastAsia="Times New Roman" w:hAnsi="Times New Roman" w:cs="Times New Roman"/>
          <w:sz w:val="28"/>
          <w:szCs w:val="28"/>
          <w:lang w:eastAsia="bg-BG"/>
        </w:rPr>
        <w:lastRenderedPageBreak/>
        <w:t xml:space="preserve">Изготвяне на Идеен проект за „Осигуряване на </w:t>
      </w:r>
      <w:proofErr w:type="spellStart"/>
      <w:r w:rsidRPr="000B4143">
        <w:rPr>
          <w:rFonts w:ascii="Times New Roman" w:eastAsia="Times New Roman" w:hAnsi="Times New Roman" w:cs="Times New Roman"/>
          <w:sz w:val="28"/>
          <w:szCs w:val="28"/>
          <w:lang w:eastAsia="bg-BG"/>
        </w:rPr>
        <w:t>насипищна</w:t>
      </w:r>
      <w:proofErr w:type="spellEnd"/>
      <w:r w:rsidRPr="000B4143">
        <w:rPr>
          <w:rFonts w:ascii="Times New Roman" w:eastAsia="Times New Roman" w:hAnsi="Times New Roman" w:cs="Times New Roman"/>
          <w:sz w:val="28"/>
          <w:szCs w:val="28"/>
          <w:lang w:eastAsia="bg-BG"/>
        </w:rPr>
        <w:t xml:space="preserve"> вместимост за 110 </w:t>
      </w:r>
      <w:proofErr w:type="spellStart"/>
      <w:r w:rsidRPr="000B4143">
        <w:rPr>
          <w:rFonts w:ascii="Times New Roman" w:eastAsia="Times New Roman" w:hAnsi="Times New Roman" w:cs="Times New Roman"/>
          <w:sz w:val="28"/>
          <w:szCs w:val="28"/>
          <w:lang w:eastAsia="bg-BG"/>
        </w:rPr>
        <w:t>млн.т</w:t>
      </w:r>
      <w:proofErr w:type="spellEnd"/>
      <w:r w:rsidRPr="000B4143">
        <w:rPr>
          <w:rFonts w:ascii="Times New Roman" w:eastAsia="Times New Roman" w:hAnsi="Times New Roman" w:cs="Times New Roman"/>
          <w:sz w:val="28"/>
          <w:szCs w:val="28"/>
          <w:lang w:eastAsia="bg-BG"/>
        </w:rPr>
        <w:t xml:space="preserve"> </w:t>
      </w:r>
      <w:proofErr w:type="spellStart"/>
      <w:r w:rsidRPr="000B4143">
        <w:rPr>
          <w:rFonts w:ascii="Times New Roman" w:eastAsia="Times New Roman" w:hAnsi="Times New Roman" w:cs="Times New Roman"/>
          <w:sz w:val="28"/>
          <w:szCs w:val="28"/>
          <w:lang w:eastAsia="bg-BG"/>
        </w:rPr>
        <w:t>откривка</w:t>
      </w:r>
      <w:proofErr w:type="spellEnd"/>
      <w:r w:rsidRPr="000B4143">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в поне три варианта</w:t>
      </w:r>
      <w:r w:rsidR="001B0A05">
        <w:rPr>
          <w:rFonts w:ascii="Times New Roman" w:eastAsia="Times New Roman" w:hAnsi="Times New Roman" w:cs="Times New Roman"/>
          <w:sz w:val="28"/>
          <w:szCs w:val="28"/>
          <w:lang w:eastAsia="bg-BG"/>
        </w:rPr>
        <w:t>. Идейният проект трябва да идентифицира всички необходими административни стъпки и подготвителни мероприятия за стартиране на строителството и да съдържа предварителни разчети за необходимия бюджет за извършване на всички дейности до стартиране на етапа по насипване. Срокът за изпълнение е 17 февруари 2026 г. Срокът за приемане от ЕТИС на „Асарел Медет“ АД е 30 април 2026 г.</w:t>
      </w:r>
    </w:p>
    <w:p w14:paraId="58064EA2" w14:textId="77777777" w:rsidR="005056F2" w:rsidRPr="005056F2" w:rsidRDefault="005056F2" w:rsidP="005056F2">
      <w:pPr>
        <w:spacing w:after="0" w:line="240" w:lineRule="auto"/>
        <w:jc w:val="both"/>
        <w:rPr>
          <w:rFonts w:ascii="Times New Roman" w:eastAsia="Times New Roman" w:hAnsi="Times New Roman" w:cs="Times New Roman"/>
          <w:sz w:val="28"/>
          <w:szCs w:val="28"/>
          <w:lang w:eastAsia="bg-BG"/>
        </w:rPr>
      </w:pPr>
    </w:p>
    <w:p w14:paraId="050372B9" w14:textId="13D83DC3" w:rsidR="005056F2" w:rsidRPr="001B0A05" w:rsidRDefault="005056F2" w:rsidP="001B0A05">
      <w:pPr>
        <w:pStyle w:val="ListParagraph"/>
        <w:numPr>
          <w:ilvl w:val="0"/>
          <w:numId w:val="6"/>
        </w:numPr>
        <w:spacing w:after="0" w:line="240" w:lineRule="auto"/>
        <w:jc w:val="both"/>
        <w:rPr>
          <w:rFonts w:ascii="Times New Roman" w:eastAsia="Times New Roman" w:hAnsi="Times New Roman" w:cs="Times New Roman"/>
          <w:b/>
          <w:bCs/>
          <w:sz w:val="28"/>
          <w:szCs w:val="28"/>
          <w:lang w:eastAsia="bg-BG"/>
        </w:rPr>
      </w:pPr>
      <w:proofErr w:type="spellStart"/>
      <w:r w:rsidRPr="001B0A05">
        <w:rPr>
          <w:rFonts w:ascii="Times New Roman" w:eastAsia="Times New Roman" w:hAnsi="Times New Roman" w:cs="Times New Roman"/>
          <w:b/>
          <w:bCs/>
          <w:sz w:val="28"/>
          <w:szCs w:val="28"/>
          <w:lang w:eastAsia="bg-BG"/>
        </w:rPr>
        <w:t>Качествени</w:t>
      </w:r>
      <w:proofErr w:type="spellEnd"/>
      <w:r w:rsidRPr="001B0A05">
        <w:rPr>
          <w:rFonts w:ascii="Times New Roman" w:eastAsia="Times New Roman" w:hAnsi="Times New Roman" w:cs="Times New Roman"/>
          <w:b/>
          <w:bCs/>
          <w:sz w:val="28"/>
          <w:szCs w:val="28"/>
          <w:lang w:eastAsia="bg-BG"/>
        </w:rPr>
        <w:t xml:space="preserve"> </w:t>
      </w:r>
      <w:proofErr w:type="spellStart"/>
      <w:r w:rsidRPr="001B0A05">
        <w:rPr>
          <w:rFonts w:ascii="Times New Roman" w:eastAsia="Times New Roman" w:hAnsi="Times New Roman" w:cs="Times New Roman"/>
          <w:b/>
          <w:bCs/>
          <w:sz w:val="28"/>
          <w:szCs w:val="28"/>
          <w:lang w:eastAsia="bg-BG"/>
        </w:rPr>
        <w:t>изисквания</w:t>
      </w:r>
      <w:proofErr w:type="spellEnd"/>
      <w:r w:rsidRPr="001B0A05">
        <w:rPr>
          <w:rFonts w:ascii="Times New Roman" w:eastAsia="Times New Roman" w:hAnsi="Times New Roman" w:cs="Times New Roman"/>
          <w:b/>
          <w:bCs/>
          <w:sz w:val="28"/>
          <w:szCs w:val="28"/>
          <w:lang w:eastAsia="bg-BG"/>
        </w:rPr>
        <w:t xml:space="preserve"> </w:t>
      </w:r>
      <w:proofErr w:type="spellStart"/>
      <w:r w:rsidRPr="001B0A05">
        <w:rPr>
          <w:rFonts w:ascii="Times New Roman" w:eastAsia="Times New Roman" w:hAnsi="Times New Roman" w:cs="Times New Roman"/>
          <w:b/>
          <w:bCs/>
          <w:sz w:val="28"/>
          <w:szCs w:val="28"/>
          <w:lang w:eastAsia="bg-BG"/>
        </w:rPr>
        <w:t>към</w:t>
      </w:r>
      <w:proofErr w:type="spellEnd"/>
      <w:r w:rsidRPr="001B0A05">
        <w:rPr>
          <w:rFonts w:ascii="Times New Roman" w:eastAsia="Times New Roman" w:hAnsi="Times New Roman" w:cs="Times New Roman"/>
          <w:b/>
          <w:bCs/>
          <w:sz w:val="28"/>
          <w:szCs w:val="28"/>
          <w:lang w:eastAsia="bg-BG"/>
        </w:rPr>
        <w:t xml:space="preserve"> </w:t>
      </w:r>
      <w:proofErr w:type="spellStart"/>
      <w:r w:rsidRPr="001B0A05">
        <w:rPr>
          <w:rFonts w:ascii="Times New Roman" w:eastAsia="Times New Roman" w:hAnsi="Times New Roman" w:cs="Times New Roman"/>
          <w:b/>
          <w:bCs/>
          <w:sz w:val="28"/>
          <w:szCs w:val="28"/>
          <w:lang w:eastAsia="bg-BG"/>
        </w:rPr>
        <w:t>услугата</w:t>
      </w:r>
      <w:proofErr w:type="spellEnd"/>
      <w:r w:rsidRPr="001B0A05">
        <w:rPr>
          <w:rFonts w:ascii="Times New Roman" w:eastAsia="Times New Roman" w:hAnsi="Times New Roman" w:cs="Times New Roman"/>
          <w:b/>
          <w:bCs/>
          <w:sz w:val="28"/>
          <w:szCs w:val="28"/>
          <w:lang w:eastAsia="bg-BG"/>
        </w:rPr>
        <w:t>.</w:t>
      </w:r>
    </w:p>
    <w:p w14:paraId="0BF24E0E" w14:textId="49057757" w:rsidR="001B0A05" w:rsidRDefault="001B0A05" w:rsidP="001B0A05">
      <w:pPr>
        <w:spacing w:after="0" w:line="240" w:lineRule="auto"/>
        <w:jc w:val="both"/>
        <w:rPr>
          <w:rFonts w:ascii="Times New Roman" w:eastAsia="Times New Roman" w:hAnsi="Times New Roman" w:cs="Times New Roman"/>
          <w:b/>
          <w:bCs/>
          <w:sz w:val="28"/>
          <w:szCs w:val="28"/>
          <w:lang w:eastAsia="bg-BG"/>
        </w:rPr>
      </w:pPr>
    </w:p>
    <w:p w14:paraId="614ED1B8" w14:textId="7DA644A2" w:rsidR="001B0A05" w:rsidRDefault="001B0A05" w:rsidP="001B0A05">
      <w:pPr>
        <w:ind w:firstLine="652"/>
        <w:jc w:val="both"/>
        <w:rPr>
          <w:rFonts w:ascii="Times New Roman" w:hAnsi="Times New Roman" w:cs="Times New Roman"/>
          <w:sz w:val="28"/>
          <w:szCs w:val="28"/>
        </w:rPr>
      </w:pPr>
      <w:r w:rsidRPr="005F7A84">
        <w:rPr>
          <w:rFonts w:ascii="Times New Roman" w:hAnsi="Times New Roman" w:cs="Times New Roman"/>
          <w:sz w:val="28"/>
          <w:szCs w:val="28"/>
        </w:rPr>
        <w:t xml:space="preserve">Вариантите </w:t>
      </w:r>
      <w:r>
        <w:rPr>
          <w:rFonts w:ascii="Times New Roman" w:hAnsi="Times New Roman" w:cs="Times New Roman"/>
          <w:sz w:val="28"/>
          <w:szCs w:val="28"/>
        </w:rPr>
        <w:t>за избор на работно проектиране да са поне 3, като се дава свобода на проектанта да предложи подходящи решения, при единствени ограничения, изброени по-горе.</w:t>
      </w:r>
    </w:p>
    <w:p w14:paraId="6EA3F1E9" w14:textId="63DD8518" w:rsidR="001B0A05" w:rsidRDefault="001B0A05" w:rsidP="00FF35FA">
      <w:pPr>
        <w:jc w:val="both"/>
        <w:rPr>
          <w:rFonts w:ascii="Times New Roman" w:hAnsi="Times New Roman" w:cs="Times New Roman"/>
          <w:sz w:val="28"/>
          <w:szCs w:val="28"/>
        </w:rPr>
      </w:pPr>
      <w:r>
        <w:rPr>
          <w:rFonts w:ascii="Times New Roman" w:hAnsi="Times New Roman" w:cs="Times New Roman"/>
          <w:sz w:val="28"/>
          <w:szCs w:val="28"/>
        </w:rPr>
        <w:t>Задължителни ограничения:</w:t>
      </w:r>
    </w:p>
    <w:p w14:paraId="674C8AFC" w14:textId="77777777" w:rsidR="00FF35FA" w:rsidRPr="005F7A84" w:rsidRDefault="00FF35FA" w:rsidP="00FF35FA">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lang w:val="bg-BG"/>
        </w:rPr>
        <w:t xml:space="preserve">Съобразяване с развитието на рудник Асарел в краен контур и Западно </w:t>
      </w:r>
      <w:proofErr w:type="spellStart"/>
      <w:r>
        <w:rPr>
          <w:rFonts w:ascii="Times New Roman" w:hAnsi="Times New Roman" w:cs="Times New Roman"/>
          <w:sz w:val="28"/>
          <w:szCs w:val="28"/>
          <w:lang w:val="bg-BG"/>
        </w:rPr>
        <w:t>насипище</w:t>
      </w:r>
      <w:proofErr w:type="spellEnd"/>
      <w:r>
        <w:rPr>
          <w:rFonts w:ascii="Times New Roman" w:hAnsi="Times New Roman" w:cs="Times New Roman"/>
          <w:sz w:val="28"/>
          <w:szCs w:val="28"/>
          <w:lang w:val="bg-BG"/>
        </w:rPr>
        <w:t xml:space="preserve"> в етап 2031 г.</w:t>
      </w:r>
    </w:p>
    <w:p w14:paraId="7E7CC41A" w14:textId="77777777" w:rsidR="00FF35FA" w:rsidRPr="0025723C" w:rsidRDefault="00FF35FA" w:rsidP="00FF35FA">
      <w:pPr>
        <w:pStyle w:val="ListParagraph"/>
        <w:numPr>
          <w:ilvl w:val="0"/>
          <w:numId w:val="7"/>
        </w:numPr>
        <w:jc w:val="both"/>
        <w:rPr>
          <w:rFonts w:ascii="Times New Roman" w:hAnsi="Times New Roman" w:cs="Times New Roman"/>
          <w:sz w:val="28"/>
          <w:szCs w:val="28"/>
        </w:rPr>
      </w:pPr>
      <w:proofErr w:type="spellStart"/>
      <w:r>
        <w:rPr>
          <w:rFonts w:ascii="Times New Roman" w:hAnsi="Times New Roman" w:cs="Times New Roman"/>
          <w:sz w:val="28"/>
          <w:szCs w:val="28"/>
          <w:lang w:val="bg-BG"/>
        </w:rPr>
        <w:t>Насипището</w:t>
      </w:r>
      <w:proofErr w:type="spellEnd"/>
      <w:r>
        <w:rPr>
          <w:rFonts w:ascii="Times New Roman" w:hAnsi="Times New Roman" w:cs="Times New Roman"/>
          <w:sz w:val="28"/>
          <w:szCs w:val="28"/>
          <w:lang w:val="bg-BG"/>
        </w:rPr>
        <w:t xml:space="preserve"> да е разположено в контура на действащата концесионна площ;</w:t>
      </w:r>
    </w:p>
    <w:p w14:paraId="137C227E" w14:textId="77777777" w:rsidR="00FF35FA" w:rsidRPr="005F7A84" w:rsidRDefault="00FF35FA" w:rsidP="00FF35FA">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lang w:val="bg-BG"/>
        </w:rPr>
        <w:t xml:space="preserve">Транспорт на </w:t>
      </w:r>
      <w:proofErr w:type="spellStart"/>
      <w:r>
        <w:rPr>
          <w:rFonts w:ascii="Times New Roman" w:hAnsi="Times New Roman" w:cs="Times New Roman"/>
          <w:sz w:val="28"/>
          <w:szCs w:val="28"/>
          <w:lang w:val="bg-BG"/>
        </w:rPr>
        <w:t>откривката</w:t>
      </w:r>
      <w:proofErr w:type="spellEnd"/>
      <w:r>
        <w:rPr>
          <w:rFonts w:ascii="Times New Roman" w:hAnsi="Times New Roman" w:cs="Times New Roman"/>
          <w:sz w:val="28"/>
          <w:szCs w:val="28"/>
          <w:lang w:val="bg-BG"/>
        </w:rPr>
        <w:t xml:space="preserve"> с </w:t>
      </w:r>
      <w:proofErr w:type="spellStart"/>
      <w:r>
        <w:rPr>
          <w:rFonts w:ascii="Times New Roman" w:hAnsi="Times New Roman" w:cs="Times New Roman"/>
          <w:sz w:val="28"/>
          <w:szCs w:val="28"/>
          <w:lang w:val="bg-BG"/>
        </w:rPr>
        <w:t>насипообразувател</w:t>
      </w:r>
      <w:proofErr w:type="spellEnd"/>
      <w:r>
        <w:rPr>
          <w:rFonts w:ascii="Times New Roman" w:hAnsi="Times New Roman" w:cs="Times New Roman"/>
          <w:sz w:val="28"/>
          <w:szCs w:val="28"/>
          <w:lang w:val="bg-BG"/>
        </w:rPr>
        <w:t xml:space="preserve"> трябва да е проектирано в максимална степен, сравнено с транспорт с автосамосвали;</w:t>
      </w:r>
    </w:p>
    <w:p w14:paraId="1C43F7CB" w14:textId="77777777" w:rsidR="00FF35FA" w:rsidRPr="005F7A84" w:rsidRDefault="00FF35FA" w:rsidP="00FF35FA">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lang w:val="bg-BG"/>
        </w:rPr>
        <w:t>Запазване, доколкото е възможно, на съществуващата инфраструктура, размери, производителност, унификация на възли и агрегати;</w:t>
      </w:r>
    </w:p>
    <w:p w14:paraId="71C021BD" w14:textId="0B14D55E" w:rsidR="001B0A05" w:rsidRPr="00FF35FA" w:rsidRDefault="00FF35FA" w:rsidP="00FF35FA">
      <w:pPr>
        <w:jc w:val="both"/>
        <w:rPr>
          <w:rFonts w:ascii="Times New Roman" w:hAnsi="Times New Roman" w:cs="Times New Roman"/>
          <w:sz w:val="28"/>
          <w:szCs w:val="28"/>
        </w:rPr>
      </w:pPr>
      <w:r w:rsidRPr="00FF35FA">
        <w:rPr>
          <w:rFonts w:ascii="Times New Roman" w:hAnsi="Times New Roman" w:cs="Times New Roman"/>
          <w:sz w:val="28"/>
          <w:szCs w:val="28"/>
        </w:rPr>
        <w:t>Задължителни изисквания:</w:t>
      </w:r>
    </w:p>
    <w:p w14:paraId="5F069C56" w14:textId="30126005" w:rsidR="00FF35FA" w:rsidRPr="00FF35FA" w:rsidRDefault="00FF35FA" w:rsidP="00FF35FA">
      <w:pPr>
        <w:pStyle w:val="ListParagraph"/>
        <w:numPr>
          <w:ilvl w:val="0"/>
          <w:numId w:val="8"/>
        </w:numPr>
        <w:spacing w:after="0" w:line="240" w:lineRule="auto"/>
        <w:jc w:val="both"/>
        <w:rPr>
          <w:rFonts w:ascii="Times New Roman" w:eastAsia="Times New Roman" w:hAnsi="Times New Roman" w:cs="Times New Roman"/>
          <w:sz w:val="28"/>
          <w:szCs w:val="28"/>
          <w:lang w:eastAsia="bg-BG"/>
        </w:rPr>
      </w:pPr>
      <w:r w:rsidRPr="00FF35FA">
        <w:rPr>
          <w:rFonts w:ascii="Times New Roman" w:eastAsia="Times New Roman" w:hAnsi="Times New Roman" w:cs="Times New Roman"/>
          <w:sz w:val="28"/>
          <w:szCs w:val="28"/>
          <w:lang w:val="bg-BG" w:eastAsia="bg-BG"/>
        </w:rPr>
        <w:t>Проектът да бъде изготвен, съгласно законодателството в Република България и най-добрите налични практики при проектиране на съоръжения за депониране на минни отпадъци;</w:t>
      </w:r>
    </w:p>
    <w:p w14:paraId="4BFA607B" w14:textId="3D828F62" w:rsidR="00FF35FA" w:rsidRPr="00FF35FA" w:rsidRDefault="00FF35FA" w:rsidP="00FF35FA">
      <w:pPr>
        <w:pStyle w:val="ListParagraph"/>
        <w:numPr>
          <w:ilvl w:val="0"/>
          <w:numId w:val="8"/>
        </w:numPr>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val="bg-BG" w:eastAsia="bg-BG"/>
        </w:rPr>
        <w:t>Проектът да бъде разработен поне в 3 варианта.</w:t>
      </w:r>
    </w:p>
    <w:p w14:paraId="48A43389" w14:textId="263CC6AC" w:rsidR="00FF35FA" w:rsidRPr="00FF35FA" w:rsidRDefault="00FF35FA" w:rsidP="00FF35FA">
      <w:pPr>
        <w:pStyle w:val="ListParagraph"/>
        <w:numPr>
          <w:ilvl w:val="0"/>
          <w:numId w:val="8"/>
        </w:numPr>
        <w:spacing w:after="0" w:line="240" w:lineRule="auto"/>
        <w:jc w:val="both"/>
        <w:rPr>
          <w:rFonts w:ascii="Times New Roman" w:eastAsia="Times New Roman" w:hAnsi="Times New Roman" w:cs="Times New Roman"/>
          <w:sz w:val="28"/>
          <w:szCs w:val="28"/>
          <w:lang w:eastAsia="bg-BG"/>
        </w:rPr>
      </w:pPr>
      <w:r w:rsidRPr="00FF35FA">
        <w:rPr>
          <w:rFonts w:ascii="Times New Roman" w:eastAsia="Times New Roman" w:hAnsi="Times New Roman" w:cs="Times New Roman"/>
          <w:sz w:val="28"/>
          <w:szCs w:val="28"/>
          <w:lang w:val="bg-BG" w:eastAsia="bg-BG"/>
        </w:rPr>
        <w:t>Д</w:t>
      </w:r>
      <w:r w:rsidRPr="00FF35FA">
        <w:rPr>
          <w:rFonts w:ascii="Times New Roman" w:eastAsia="Times New Roman" w:hAnsi="Times New Roman" w:cs="Times New Roman"/>
          <w:sz w:val="28"/>
          <w:szCs w:val="28"/>
          <w:lang w:eastAsia="bg-BG"/>
        </w:rPr>
        <w:t xml:space="preserve">а </w:t>
      </w:r>
      <w:proofErr w:type="spellStart"/>
      <w:r w:rsidRPr="00FF35FA">
        <w:rPr>
          <w:rFonts w:ascii="Times New Roman" w:eastAsia="Times New Roman" w:hAnsi="Times New Roman" w:cs="Times New Roman"/>
          <w:sz w:val="28"/>
          <w:szCs w:val="28"/>
          <w:lang w:eastAsia="bg-BG"/>
        </w:rPr>
        <w:t>идентифицира</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всички</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необходими</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административни</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стъпки</w:t>
      </w:r>
      <w:proofErr w:type="spellEnd"/>
      <w:r w:rsidRPr="00FF35FA">
        <w:rPr>
          <w:rFonts w:ascii="Times New Roman" w:eastAsia="Times New Roman" w:hAnsi="Times New Roman" w:cs="Times New Roman"/>
          <w:sz w:val="28"/>
          <w:szCs w:val="28"/>
          <w:lang w:eastAsia="bg-BG"/>
        </w:rPr>
        <w:t xml:space="preserve"> и </w:t>
      </w:r>
      <w:proofErr w:type="spellStart"/>
      <w:r w:rsidRPr="00FF35FA">
        <w:rPr>
          <w:rFonts w:ascii="Times New Roman" w:eastAsia="Times New Roman" w:hAnsi="Times New Roman" w:cs="Times New Roman"/>
          <w:sz w:val="28"/>
          <w:szCs w:val="28"/>
          <w:lang w:eastAsia="bg-BG"/>
        </w:rPr>
        <w:t>подготвителни</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мероприятия</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за</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стартиране</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на</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строителството</w:t>
      </w:r>
      <w:proofErr w:type="spellEnd"/>
      <w:r w:rsidRPr="00FF35FA">
        <w:rPr>
          <w:rFonts w:ascii="Times New Roman" w:eastAsia="Times New Roman" w:hAnsi="Times New Roman" w:cs="Times New Roman"/>
          <w:sz w:val="28"/>
          <w:szCs w:val="28"/>
          <w:lang w:val="bg-BG" w:eastAsia="bg-BG"/>
        </w:rPr>
        <w:t>, които да бъдат прогнозно оценени като последователност, продължителност и ресурсна необходимост</w:t>
      </w:r>
      <w:r>
        <w:rPr>
          <w:rFonts w:ascii="Times New Roman" w:eastAsia="Times New Roman" w:hAnsi="Times New Roman" w:cs="Times New Roman"/>
          <w:sz w:val="28"/>
          <w:szCs w:val="28"/>
          <w:lang w:val="bg-BG" w:eastAsia="bg-BG"/>
        </w:rPr>
        <w:t>, по варианти</w:t>
      </w:r>
      <w:r w:rsidRPr="00FF35FA">
        <w:rPr>
          <w:rFonts w:ascii="Times New Roman" w:eastAsia="Times New Roman" w:hAnsi="Times New Roman" w:cs="Times New Roman"/>
          <w:sz w:val="28"/>
          <w:szCs w:val="28"/>
          <w:lang w:val="bg-BG" w:eastAsia="bg-BG"/>
        </w:rPr>
        <w:t>;</w:t>
      </w:r>
    </w:p>
    <w:p w14:paraId="3EE8FBE8" w14:textId="22A7EB20" w:rsidR="00FF35FA" w:rsidRPr="00FF35FA" w:rsidRDefault="00FF35FA" w:rsidP="00FF35FA">
      <w:pPr>
        <w:pStyle w:val="ListParagraph"/>
        <w:numPr>
          <w:ilvl w:val="0"/>
          <w:numId w:val="8"/>
        </w:numPr>
        <w:spacing w:after="0" w:line="240" w:lineRule="auto"/>
        <w:jc w:val="both"/>
        <w:rPr>
          <w:rFonts w:ascii="Times New Roman" w:eastAsia="Times New Roman" w:hAnsi="Times New Roman" w:cs="Times New Roman"/>
          <w:sz w:val="28"/>
          <w:szCs w:val="28"/>
          <w:lang w:eastAsia="bg-BG"/>
        </w:rPr>
      </w:pPr>
      <w:r w:rsidRPr="00FF35FA">
        <w:rPr>
          <w:rFonts w:ascii="Times New Roman" w:eastAsia="Times New Roman" w:hAnsi="Times New Roman" w:cs="Times New Roman"/>
          <w:sz w:val="28"/>
          <w:szCs w:val="28"/>
          <w:lang w:val="bg-BG" w:eastAsia="bg-BG"/>
        </w:rPr>
        <w:t>Д</w:t>
      </w:r>
      <w:r w:rsidRPr="00FF35FA">
        <w:rPr>
          <w:rFonts w:ascii="Times New Roman" w:eastAsia="Times New Roman" w:hAnsi="Times New Roman" w:cs="Times New Roman"/>
          <w:sz w:val="28"/>
          <w:szCs w:val="28"/>
          <w:lang w:eastAsia="bg-BG"/>
        </w:rPr>
        <w:t xml:space="preserve">а </w:t>
      </w:r>
      <w:proofErr w:type="spellStart"/>
      <w:r w:rsidRPr="00FF35FA">
        <w:rPr>
          <w:rFonts w:ascii="Times New Roman" w:eastAsia="Times New Roman" w:hAnsi="Times New Roman" w:cs="Times New Roman"/>
          <w:sz w:val="28"/>
          <w:szCs w:val="28"/>
          <w:lang w:eastAsia="bg-BG"/>
        </w:rPr>
        <w:t>съдържа</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предварителни</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разчети</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за</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необходим</w:t>
      </w:r>
      <w:proofErr w:type="spellEnd"/>
      <w:r w:rsidRPr="00FF35FA">
        <w:rPr>
          <w:rFonts w:ascii="Times New Roman" w:eastAsia="Times New Roman" w:hAnsi="Times New Roman" w:cs="Times New Roman"/>
          <w:sz w:val="28"/>
          <w:szCs w:val="28"/>
          <w:lang w:val="bg-BG" w:eastAsia="bg-BG"/>
        </w:rPr>
        <w:t>о време и</w:t>
      </w:r>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бюджет</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за</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извършване</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на</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всички</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дейности</w:t>
      </w:r>
      <w:proofErr w:type="spellEnd"/>
      <w:r w:rsidRPr="00FF35FA">
        <w:rPr>
          <w:rFonts w:ascii="Times New Roman" w:eastAsia="Times New Roman" w:hAnsi="Times New Roman" w:cs="Times New Roman"/>
          <w:sz w:val="28"/>
          <w:szCs w:val="28"/>
          <w:lang w:eastAsia="bg-BG"/>
        </w:rPr>
        <w:t xml:space="preserve"> </w:t>
      </w:r>
      <w:r w:rsidRPr="00FF35FA">
        <w:rPr>
          <w:rFonts w:ascii="Times New Roman" w:eastAsia="Times New Roman" w:hAnsi="Times New Roman" w:cs="Times New Roman"/>
          <w:sz w:val="28"/>
          <w:szCs w:val="28"/>
          <w:lang w:val="bg-BG" w:eastAsia="bg-BG"/>
        </w:rPr>
        <w:t xml:space="preserve">по строителството </w:t>
      </w:r>
      <w:proofErr w:type="spellStart"/>
      <w:r w:rsidRPr="00FF35FA">
        <w:rPr>
          <w:rFonts w:ascii="Times New Roman" w:eastAsia="Times New Roman" w:hAnsi="Times New Roman" w:cs="Times New Roman"/>
          <w:sz w:val="28"/>
          <w:szCs w:val="28"/>
          <w:lang w:eastAsia="bg-BG"/>
        </w:rPr>
        <w:t>до</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стартиране</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на</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етапа</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по</w:t>
      </w:r>
      <w:proofErr w:type="spellEnd"/>
      <w:r w:rsidRPr="00FF35FA">
        <w:rPr>
          <w:rFonts w:ascii="Times New Roman" w:eastAsia="Times New Roman" w:hAnsi="Times New Roman" w:cs="Times New Roman"/>
          <w:sz w:val="28"/>
          <w:szCs w:val="28"/>
          <w:lang w:eastAsia="bg-BG"/>
        </w:rPr>
        <w:t xml:space="preserve"> </w:t>
      </w:r>
      <w:proofErr w:type="spellStart"/>
      <w:r w:rsidRPr="00FF35FA">
        <w:rPr>
          <w:rFonts w:ascii="Times New Roman" w:eastAsia="Times New Roman" w:hAnsi="Times New Roman" w:cs="Times New Roman"/>
          <w:sz w:val="28"/>
          <w:szCs w:val="28"/>
          <w:lang w:eastAsia="bg-BG"/>
        </w:rPr>
        <w:t>насипване</w:t>
      </w:r>
      <w:proofErr w:type="spellEnd"/>
      <w:r>
        <w:rPr>
          <w:rFonts w:ascii="Times New Roman" w:eastAsia="Times New Roman" w:hAnsi="Times New Roman" w:cs="Times New Roman"/>
          <w:sz w:val="28"/>
          <w:szCs w:val="28"/>
          <w:lang w:val="bg-BG" w:eastAsia="bg-BG"/>
        </w:rPr>
        <w:t>, по варианти</w:t>
      </w:r>
      <w:r w:rsidRPr="00FF35FA">
        <w:rPr>
          <w:rFonts w:ascii="Times New Roman" w:eastAsia="Times New Roman" w:hAnsi="Times New Roman" w:cs="Times New Roman"/>
          <w:sz w:val="28"/>
          <w:szCs w:val="28"/>
          <w:lang w:eastAsia="bg-BG"/>
        </w:rPr>
        <w:t>.</w:t>
      </w:r>
    </w:p>
    <w:p w14:paraId="7054DCD3" w14:textId="77777777" w:rsidR="005056F2" w:rsidRPr="00FF35FA" w:rsidRDefault="005056F2" w:rsidP="001B0A05">
      <w:pPr>
        <w:pStyle w:val="ListParagraph"/>
        <w:spacing w:after="0" w:line="240" w:lineRule="auto"/>
        <w:jc w:val="both"/>
        <w:rPr>
          <w:rFonts w:ascii="Times New Roman" w:eastAsia="Times New Roman" w:hAnsi="Times New Roman" w:cs="Times New Roman"/>
          <w:sz w:val="28"/>
          <w:szCs w:val="28"/>
          <w:lang w:eastAsia="bg-BG"/>
        </w:rPr>
      </w:pPr>
    </w:p>
    <w:p w14:paraId="02A87EA5" w14:textId="237574AD" w:rsidR="005056F2" w:rsidRPr="001B0A05" w:rsidRDefault="005056F2" w:rsidP="001B0A05">
      <w:pPr>
        <w:pStyle w:val="ListParagraph"/>
        <w:numPr>
          <w:ilvl w:val="0"/>
          <w:numId w:val="6"/>
        </w:numPr>
        <w:spacing w:after="0" w:line="240" w:lineRule="auto"/>
        <w:jc w:val="both"/>
        <w:rPr>
          <w:rFonts w:ascii="Times New Roman" w:eastAsia="Times New Roman" w:hAnsi="Times New Roman" w:cs="Times New Roman"/>
          <w:b/>
          <w:bCs/>
          <w:sz w:val="28"/>
          <w:szCs w:val="28"/>
          <w:lang w:eastAsia="bg-BG"/>
        </w:rPr>
      </w:pPr>
      <w:proofErr w:type="spellStart"/>
      <w:r w:rsidRPr="001B0A05">
        <w:rPr>
          <w:rFonts w:ascii="Times New Roman" w:eastAsia="Times New Roman" w:hAnsi="Times New Roman" w:cs="Times New Roman"/>
          <w:b/>
          <w:bCs/>
          <w:sz w:val="28"/>
          <w:szCs w:val="28"/>
          <w:lang w:eastAsia="bg-BG"/>
        </w:rPr>
        <w:t>Начин</w:t>
      </w:r>
      <w:proofErr w:type="spellEnd"/>
      <w:r w:rsidRPr="001B0A05">
        <w:rPr>
          <w:rFonts w:ascii="Times New Roman" w:eastAsia="Times New Roman" w:hAnsi="Times New Roman" w:cs="Times New Roman"/>
          <w:b/>
          <w:bCs/>
          <w:sz w:val="28"/>
          <w:szCs w:val="28"/>
          <w:lang w:eastAsia="bg-BG"/>
        </w:rPr>
        <w:t xml:space="preserve"> и </w:t>
      </w:r>
      <w:proofErr w:type="spellStart"/>
      <w:r w:rsidRPr="001B0A05">
        <w:rPr>
          <w:rFonts w:ascii="Times New Roman" w:eastAsia="Times New Roman" w:hAnsi="Times New Roman" w:cs="Times New Roman"/>
          <w:b/>
          <w:bCs/>
          <w:sz w:val="28"/>
          <w:szCs w:val="28"/>
          <w:lang w:eastAsia="bg-BG"/>
        </w:rPr>
        <w:t>критерии</w:t>
      </w:r>
      <w:proofErr w:type="spellEnd"/>
      <w:r w:rsidRPr="001B0A05">
        <w:rPr>
          <w:rFonts w:ascii="Times New Roman" w:eastAsia="Times New Roman" w:hAnsi="Times New Roman" w:cs="Times New Roman"/>
          <w:b/>
          <w:bCs/>
          <w:sz w:val="28"/>
          <w:szCs w:val="28"/>
          <w:lang w:eastAsia="bg-BG"/>
        </w:rPr>
        <w:t xml:space="preserve"> </w:t>
      </w:r>
      <w:proofErr w:type="spellStart"/>
      <w:r w:rsidRPr="001B0A05">
        <w:rPr>
          <w:rFonts w:ascii="Times New Roman" w:eastAsia="Times New Roman" w:hAnsi="Times New Roman" w:cs="Times New Roman"/>
          <w:b/>
          <w:bCs/>
          <w:sz w:val="28"/>
          <w:szCs w:val="28"/>
          <w:lang w:eastAsia="bg-BG"/>
        </w:rPr>
        <w:t>за</w:t>
      </w:r>
      <w:proofErr w:type="spellEnd"/>
      <w:r w:rsidRPr="001B0A05">
        <w:rPr>
          <w:rFonts w:ascii="Times New Roman" w:eastAsia="Times New Roman" w:hAnsi="Times New Roman" w:cs="Times New Roman"/>
          <w:b/>
          <w:bCs/>
          <w:sz w:val="28"/>
          <w:szCs w:val="28"/>
          <w:lang w:eastAsia="bg-BG"/>
        </w:rPr>
        <w:t xml:space="preserve"> приемане на извършената работа.</w:t>
      </w:r>
      <w:r w:rsidRPr="001B0A05">
        <w:rPr>
          <w:rFonts w:ascii="Times New Roman" w:eastAsia="Times New Roman" w:hAnsi="Times New Roman" w:cs="Times New Roman"/>
          <w:b/>
          <w:bCs/>
          <w:sz w:val="28"/>
          <w:szCs w:val="28"/>
          <w:lang w:eastAsia="bg-BG"/>
        </w:rPr>
        <w:tab/>
      </w:r>
    </w:p>
    <w:p w14:paraId="23FBEE97" w14:textId="12FCEA07" w:rsidR="00FF35FA" w:rsidRDefault="00FF35FA" w:rsidP="00FF35FA">
      <w:pPr>
        <w:spacing w:after="0" w:line="240" w:lineRule="auto"/>
        <w:jc w:val="both"/>
        <w:rPr>
          <w:rFonts w:ascii="Times New Roman" w:eastAsia="Times New Roman" w:hAnsi="Times New Roman" w:cs="Times New Roman"/>
          <w:b/>
          <w:bCs/>
          <w:sz w:val="28"/>
          <w:szCs w:val="28"/>
          <w:lang w:eastAsia="bg-BG"/>
        </w:rPr>
      </w:pPr>
    </w:p>
    <w:p w14:paraId="0BAAD9D9" w14:textId="3957B332" w:rsidR="00FF35FA" w:rsidRDefault="00FF35FA" w:rsidP="00FF35FA">
      <w:pPr>
        <w:spacing w:after="0" w:line="240" w:lineRule="auto"/>
        <w:jc w:val="both"/>
        <w:rPr>
          <w:rFonts w:ascii="Times New Roman" w:eastAsia="Times New Roman" w:hAnsi="Times New Roman" w:cs="Times New Roman"/>
          <w:sz w:val="28"/>
          <w:szCs w:val="28"/>
          <w:lang w:eastAsia="bg-BG"/>
        </w:rPr>
      </w:pPr>
      <w:r w:rsidRPr="00FF35FA">
        <w:rPr>
          <w:rFonts w:ascii="Times New Roman" w:eastAsia="Times New Roman" w:hAnsi="Times New Roman" w:cs="Times New Roman"/>
          <w:sz w:val="28"/>
          <w:szCs w:val="28"/>
          <w:lang w:eastAsia="bg-BG"/>
        </w:rPr>
        <w:t>Идейният проект се приема от ЕТИС на „Асарел Медет“ АД при изпълнение на всички изисквания на настоящото техническо задание. Приемането на работата означава, че ще бъде избран подходящ вариант за разработване на проекта в работна фаза.</w:t>
      </w:r>
    </w:p>
    <w:p w14:paraId="7482575C" w14:textId="77777777" w:rsidR="002959F2" w:rsidRPr="00FF35FA" w:rsidRDefault="002959F2" w:rsidP="00FF35FA">
      <w:pPr>
        <w:spacing w:after="0" w:line="240" w:lineRule="auto"/>
        <w:jc w:val="both"/>
        <w:rPr>
          <w:rFonts w:ascii="Times New Roman" w:eastAsia="Times New Roman" w:hAnsi="Times New Roman" w:cs="Times New Roman"/>
          <w:sz w:val="28"/>
          <w:szCs w:val="28"/>
          <w:lang w:eastAsia="bg-BG"/>
        </w:rPr>
      </w:pPr>
    </w:p>
    <w:sectPr w:rsidR="002959F2" w:rsidRPr="00FF3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8434C"/>
    <w:multiLevelType w:val="hybridMultilevel"/>
    <w:tmpl w:val="E02CA648"/>
    <w:lvl w:ilvl="0" w:tplc="FBEAE28E">
      <w:start w:val="1"/>
      <w:numFmt w:val="decimal"/>
      <w:lvlText w:val="%1."/>
      <w:lvlJc w:val="left"/>
      <w:pPr>
        <w:ind w:left="885" w:hanging="52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BB3874"/>
    <w:multiLevelType w:val="multilevel"/>
    <w:tmpl w:val="0000000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5E91669"/>
    <w:multiLevelType w:val="hybridMultilevel"/>
    <w:tmpl w:val="D542F3D6"/>
    <w:lvl w:ilvl="0" w:tplc="7B1A2C3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75B0724"/>
    <w:multiLevelType w:val="hybridMultilevel"/>
    <w:tmpl w:val="C9F8BD7E"/>
    <w:lvl w:ilvl="0" w:tplc="5B205DC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800734B"/>
    <w:multiLevelType w:val="hybridMultilevel"/>
    <w:tmpl w:val="9FC01868"/>
    <w:lvl w:ilvl="0" w:tplc="5BF67F7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15:restartNumberingAfterBreak="0">
    <w:nsid w:val="4C482C16"/>
    <w:multiLevelType w:val="hybridMultilevel"/>
    <w:tmpl w:val="9BAE1046"/>
    <w:lvl w:ilvl="0" w:tplc="FEF6EB8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74D60DE3"/>
    <w:multiLevelType w:val="hybridMultilevel"/>
    <w:tmpl w:val="09684D2C"/>
    <w:lvl w:ilvl="0" w:tplc="723AB0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6850AE8"/>
    <w:multiLevelType w:val="hybridMultilevel"/>
    <w:tmpl w:val="09684D2C"/>
    <w:lvl w:ilvl="0" w:tplc="723AB0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2"/>
  </w:num>
  <w:num w:numId="3">
    <w:abstractNumId w:val="6"/>
  </w:num>
  <w:num w:numId="4">
    <w:abstractNumId w:val="1"/>
  </w:num>
  <w:num w:numId="5">
    <w:abstractNumId w:val="0"/>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94"/>
    <w:rsid w:val="000B4143"/>
    <w:rsid w:val="001B0A05"/>
    <w:rsid w:val="0025597D"/>
    <w:rsid w:val="002959F2"/>
    <w:rsid w:val="0031388D"/>
    <w:rsid w:val="005056F2"/>
    <w:rsid w:val="00725599"/>
    <w:rsid w:val="007F1074"/>
    <w:rsid w:val="00A078AC"/>
    <w:rsid w:val="00B876C5"/>
    <w:rsid w:val="00CA7F22"/>
    <w:rsid w:val="00E52294"/>
    <w:rsid w:val="00F82903"/>
    <w:rsid w:val="00FF35F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F6DE"/>
  <w15:chartTrackingRefBased/>
  <w15:docId w15:val="{462463D2-434F-4C81-B52A-E7EBE586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074"/>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Kaloyanova</dc:creator>
  <cp:keywords/>
  <dc:description/>
  <cp:lastModifiedBy>Nikolai Chamov</cp:lastModifiedBy>
  <cp:revision>5</cp:revision>
  <cp:lastPrinted>2025-07-30T07:02:00Z</cp:lastPrinted>
  <dcterms:created xsi:type="dcterms:W3CDTF">2025-10-02T11:45:00Z</dcterms:created>
  <dcterms:modified xsi:type="dcterms:W3CDTF">2025-10-30T08:05:00Z</dcterms:modified>
</cp:coreProperties>
</file>