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C119" w14:textId="77777777" w:rsidR="005D4BF0" w:rsidRPr="005D4BF0" w:rsidRDefault="005D4BF0" w:rsidP="005D4BF0">
      <w:pPr>
        <w:tabs>
          <w:tab w:val="left" w:pos="1080"/>
        </w:tabs>
        <w:rPr>
          <w:sz w:val="28"/>
          <w:szCs w:val="28"/>
          <w:lang w:val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5D4BF0" w:rsidRPr="005D4BF0" w14:paraId="148D3111" w14:textId="77777777" w:rsidTr="009D2DDC">
        <w:tc>
          <w:tcPr>
            <w:tcW w:w="4536" w:type="dxa"/>
          </w:tcPr>
          <w:p w14:paraId="608FB792" w14:textId="77777777" w:rsidR="005D4BF0" w:rsidRPr="005D4BF0" w:rsidRDefault="005D4BF0" w:rsidP="009D2DDC">
            <w:pPr>
              <w:pStyle w:val="Style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="57" w:right="57"/>
            </w:pPr>
            <w:r w:rsidRPr="005D4BF0">
              <w:br w:type="page"/>
              <w:t>Индекс на документирана информация</w:t>
            </w:r>
          </w:p>
        </w:tc>
        <w:tc>
          <w:tcPr>
            <w:tcW w:w="5103" w:type="dxa"/>
          </w:tcPr>
          <w:p w14:paraId="04824491" w14:textId="77777777" w:rsidR="005D4BF0" w:rsidRPr="005D4BF0" w:rsidRDefault="005D4BF0" w:rsidP="009D2DDC">
            <w:pPr>
              <w:pStyle w:val="Heading9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57" w:right="57"/>
              <w:jc w:val="right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5D4BF0">
              <w:rPr>
                <w:rFonts w:ascii="Times New Roman" w:hAnsi="Times New Roman"/>
                <w:i w:val="0"/>
                <w:sz w:val="20"/>
                <w:u w:val="single"/>
              </w:rPr>
              <w:t>ПРИЛОЖЕНИЕ № 3-1</w:t>
            </w:r>
          </w:p>
        </w:tc>
      </w:tr>
      <w:tr w:rsidR="005D4BF0" w:rsidRPr="005D4BF0" w14:paraId="0A14B6B7" w14:textId="77777777" w:rsidTr="009D2DDC">
        <w:tc>
          <w:tcPr>
            <w:tcW w:w="4536" w:type="dxa"/>
          </w:tcPr>
          <w:p w14:paraId="07A00A1C" w14:textId="77777777" w:rsidR="005D4BF0" w:rsidRPr="005D4BF0" w:rsidRDefault="005D4BF0" w:rsidP="009D2DDC">
            <w:pPr>
              <w:ind w:left="57" w:right="57"/>
            </w:pPr>
            <w:r w:rsidRPr="005D4BF0">
              <w:rPr>
                <w:lang w:val="bg-BG"/>
              </w:rPr>
              <w:t>РИ-</w:t>
            </w:r>
            <w:r w:rsidRPr="005D4BF0">
              <w:t>ИС</w:t>
            </w:r>
            <w:r w:rsidRPr="005D4BF0">
              <w:rPr>
                <w:lang w:val="bg-BG"/>
              </w:rPr>
              <w:t>У</w:t>
            </w:r>
            <w:r w:rsidRPr="005D4BF0">
              <w:t>-0</w:t>
            </w:r>
            <w:r w:rsidRPr="005D4BF0">
              <w:rPr>
                <w:lang w:val="bg-BG"/>
              </w:rPr>
              <w:t>7</w:t>
            </w:r>
            <w:r w:rsidRPr="005D4BF0">
              <w:t>.0</w:t>
            </w:r>
            <w:r w:rsidRPr="005D4BF0">
              <w:rPr>
                <w:lang w:val="bg-BG"/>
              </w:rPr>
              <w:t>1</w:t>
            </w:r>
            <w:r w:rsidRPr="005D4BF0">
              <w:t>.0</w:t>
            </w:r>
            <w:r w:rsidRPr="005D4BF0">
              <w:rPr>
                <w:lang w:val="bg-BG"/>
              </w:rPr>
              <w:t>1</w:t>
            </w:r>
            <w:r w:rsidRPr="005D4BF0">
              <w:t>.00.00/3-1</w:t>
            </w:r>
          </w:p>
        </w:tc>
        <w:tc>
          <w:tcPr>
            <w:tcW w:w="5103" w:type="dxa"/>
          </w:tcPr>
          <w:p w14:paraId="21B078BD" w14:textId="77777777" w:rsidR="005D4BF0" w:rsidRPr="005D4BF0" w:rsidRDefault="005D4BF0" w:rsidP="009D2DDC">
            <w:pPr>
              <w:ind w:left="57" w:right="57"/>
              <w:rPr>
                <w:b/>
              </w:rPr>
            </w:pPr>
          </w:p>
        </w:tc>
      </w:tr>
    </w:tbl>
    <w:p w14:paraId="57B24BF7" w14:textId="77777777" w:rsidR="005D4BF0" w:rsidRPr="005D4BF0" w:rsidRDefault="005D4BF0" w:rsidP="005D4BF0">
      <w:pPr>
        <w:pStyle w:val="Caption"/>
        <w:jc w:val="center"/>
        <w:rPr>
          <w:sz w:val="28"/>
          <w:szCs w:val="28"/>
          <w:u w:val="single"/>
          <w:lang w:val="bg-BG"/>
        </w:rPr>
      </w:pPr>
      <w:r w:rsidRPr="005D4BF0">
        <w:rPr>
          <w:sz w:val="28"/>
          <w:szCs w:val="28"/>
          <w:u w:val="single"/>
        </w:rPr>
        <w:t>“АСАРЕЛ-МЕДЕТ” АД – ГР. ПАНАГЮРИЩЕ</w:t>
      </w:r>
    </w:p>
    <w:p w14:paraId="6E19397D" w14:textId="77777777" w:rsidR="005D4BF0" w:rsidRPr="005152B7" w:rsidRDefault="005D4BF0" w:rsidP="005D4BF0">
      <w:pPr>
        <w:spacing w:before="360"/>
        <w:jc w:val="both"/>
        <w:rPr>
          <w:rStyle w:val="cursorpointerregnospan"/>
          <w:sz w:val="28"/>
          <w:szCs w:val="28"/>
          <w:lang w:val="bg-BG"/>
        </w:rPr>
      </w:pPr>
      <w:proofErr w:type="spellStart"/>
      <w:r w:rsidRPr="005D4BF0">
        <w:rPr>
          <w:rStyle w:val="cursorpointerregnospan"/>
          <w:sz w:val="28"/>
          <w:szCs w:val="28"/>
        </w:rPr>
        <w:t>Рег</w:t>
      </w:r>
      <w:proofErr w:type="spellEnd"/>
      <w:r w:rsidRPr="005D4BF0">
        <w:rPr>
          <w:rStyle w:val="cursorpointerregnospan"/>
          <w:sz w:val="28"/>
          <w:szCs w:val="28"/>
        </w:rPr>
        <w:t>.</w:t>
      </w:r>
      <w:r w:rsidR="005152B7">
        <w:rPr>
          <w:rStyle w:val="cursorpointerregnospan"/>
          <w:sz w:val="28"/>
          <w:szCs w:val="28"/>
          <w:lang w:val="bg-BG"/>
        </w:rPr>
        <w:t xml:space="preserve"> </w:t>
      </w:r>
      <w:r w:rsidRPr="005D4BF0">
        <w:rPr>
          <w:rStyle w:val="cursorpointerregnospan"/>
          <w:sz w:val="28"/>
          <w:szCs w:val="28"/>
        </w:rPr>
        <w:t xml:space="preserve">№ </w:t>
      </w:r>
      <w:r w:rsidR="005152B7">
        <w:rPr>
          <w:rStyle w:val="cursorpointerregnospan"/>
          <w:sz w:val="28"/>
          <w:szCs w:val="28"/>
          <w:lang w:val="bg-BG"/>
        </w:rPr>
        <w:t>93-00-13968/08.12.</w:t>
      </w:r>
      <w:r w:rsidRPr="005D4BF0">
        <w:rPr>
          <w:rStyle w:val="cursorpointerregnospan"/>
          <w:sz w:val="28"/>
          <w:szCs w:val="28"/>
        </w:rPr>
        <w:t>2</w:t>
      </w:r>
      <w:r w:rsidR="00FA1B73">
        <w:rPr>
          <w:rStyle w:val="cursorpointerregnospan"/>
          <w:sz w:val="28"/>
          <w:szCs w:val="28"/>
        </w:rPr>
        <w:t>025</w:t>
      </w:r>
      <w:r w:rsidR="005152B7">
        <w:rPr>
          <w:rStyle w:val="cursorpointerregnospan"/>
          <w:sz w:val="28"/>
          <w:szCs w:val="28"/>
          <w:lang w:val="bg-BG"/>
        </w:rPr>
        <w:t xml:space="preserve"> </w:t>
      </w:r>
      <w:r w:rsidRPr="005D4BF0">
        <w:rPr>
          <w:rStyle w:val="cursorpointerregnospan"/>
          <w:sz w:val="28"/>
          <w:szCs w:val="28"/>
        </w:rPr>
        <w:t>г</w:t>
      </w:r>
      <w:r w:rsidR="005152B7">
        <w:rPr>
          <w:rStyle w:val="cursorpointerregnospan"/>
          <w:sz w:val="28"/>
          <w:szCs w:val="28"/>
          <w:lang w:val="bg-BG"/>
        </w:rPr>
        <w:t>.</w:t>
      </w:r>
    </w:p>
    <w:p w14:paraId="63038221" w14:textId="77777777" w:rsidR="005D4BF0" w:rsidRPr="00FA1B73" w:rsidRDefault="005D4BF0" w:rsidP="005D4BF0">
      <w:pPr>
        <w:spacing w:before="480"/>
        <w:jc w:val="center"/>
        <w:rPr>
          <w:b/>
          <w:sz w:val="36"/>
          <w:szCs w:val="28"/>
          <w:lang w:val="bg-BG"/>
        </w:rPr>
      </w:pPr>
      <w:r w:rsidRPr="00FA1B73">
        <w:rPr>
          <w:b/>
          <w:sz w:val="36"/>
          <w:szCs w:val="28"/>
          <w:lang w:val="bg-BG"/>
        </w:rPr>
        <w:t>ТЕХНИЧЕСКО ЗАДАНИЕ</w:t>
      </w:r>
    </w:p>
    <w:p w14:paraId="18A40DFF" w14:textId="77777777" w:rsidR="005D4BF0" w:rsidRPr="005D4BF0" w:rsidRDefault="005D4BF0" w:rsidP="005D4BF0">
      <w:pPr>
        <w:jc w:val="center"/>
        <w:rPr>
          <w:sz w:val="28"/>
          <w:szCs w:val="28"/>
          <w:lang w:val="bg-BG"/>
        </w:rPr>
      </w:pPr>
      <w:r w:rsidRPr="005D4BF0">
        <w:rPr>
          <w:sz w:val="28"/>
          <w:szCs w:val="28"/>
          <w:lang w:val="bg-BG"/>
        </w:rPr>
        <w:t>за</w:t>
      </w:r>
    </w:p>
    <w:p w14:paraId="68B9B997" w14:textId="77777777" w:rsidR="005D4BF0" w:rsidRPr="005D4BF0" w:rsidRDefault="005D4BF0" w:rsidP="00FA1B73">
      <w:pPr>
        <w:jc w:val="center"/>
        <w:rPr>
          <w:sz w:val="28"/>
          <w:szCs w:val="28"/>
          <w:lang w:val="bg-BG"/>
        </w:rPr>
      </w:pPr>
      <w:bookmarkStart w:id="0" w:name="_Hlk215820590"/>
      <w:r w:rsidRPr="005D4BF0">
        <w:rPr>
          <w:sz w:val="28"/>
          <w:szCs w:val="28"/>
          <w:lang w:val="bg-BG"/>
        </w:rPr>
        <w:t>и</w:t>
      </w:r>
      <w:proofErr w:type="spellStart"/>
      <w:r w:rsidRPr="005D4BF0">
        <w:rPr>
          <w:sz w:val="28"/>
          <w:szCs w:val="28"/>
        </w:rPr>
        <w:t>зработване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>О</w:t>
      </w:r>
      <w:proofErr w:type="spellStart"/>
      <w:r w:rsidRPr="005D4BF0">
        <w:rPr>
          <w:sz w:val="28"/>
          <w:szCs w:val="28"/>
        </w:rPr>
        <w:t>бект</w:t>
      </w:r>
      <w:proofErr w:type="spellEnd"/>
      <w:r w:rsidRPr="005D4BF0">
        <w:rPr>
          <w:sz w:val="28"/>
          <w:szCs w:val="28"/>
        </w:rPr>
        <w:t xml:space="preserve">: </w:t>
      </w:r>
      <w:r w:rsidRPr="005D4BF0">
        <w:rPr>
          <w:b/>
          <w:sz w:val="28"/>
          <w:szCs w:val="28"/>
        </w:rPr>
        <w:t>„</w:t>
      </w:r>
      <w:r w:rsidR="00FA1B73">
        <w:rPr>
          <w:b/>
          <w:sz w:val="28"/>
          <w:szCs w:val="28"/>
          <w:lang w:val="bg-BG"/>
        </w:rPr>
        <w:t>Укрепване на ръкави /</w:t>
      </w:r>
      <w:proofErr w:type="spellStart"/>
      <w:r w:rsidR="00FA1B73">
        <w:rPr>
          <w:b/>
          <w:sz w:val="28"/>
          <w:szCs w:val="28"/>
          <w:lang w:val="bg-BG"/>
        </w:rPr>
        <w:t>течки</w:t>
      </w:r>
      <w:proofErr w:type="spellEnd"/>
      <w:r w:rsidR="00FA1B73">
        <w:rPr>
          <w:b/>
          <w:sz w:val="28"/>
          <w:szCs w:val="28"/>
          <w:lang w:val="bg-BG"/>
        </w:rPr>
        <w:t>/ ПП 1200</w:t>
      </w:r>
      <w:r w:rsidRPr="005D4BF0">
        <w:rPr>
          <w:b/>
          <w:sz w:val="28"/>
          <w:szCs w:val="28"/>
        </w:rPr>
        <w:t>”</w:t>
      </w:r>
      <w:bookmarkEnd w:id="0"/>
    </w:p>
    <w:p w14:paraId="3811BA69" w14:textId="77777777" w:rsidR="005D4BF0" w:rsidRPr="005D4BF0" w:rsidRDefault="005D4BF0" w:rsidP="0000290F">
      <w:pPr>
        <w:spacing w:before="240" w:after="120"/>
        <w:jc w:val="both"/>
        <w:rPr>
          <w:b/>
          <w:sz w:val="28"/>
          <w:szCs w:val="28"/>
          <w:lang w:val="ru-RU"/>
        </w:rPr>
      </w:pPr>
      <w:r w:rsidRPr="005D4BF0">
        <w:rPr>
          <w:b/>
          <w:sz w:val="28"/>
          <w:szCs w:val="28"/>
        </w:rPr>
        <w:t xml:space="preserve">І. </w:t>
      </w:r>
      <w:proofErr w:type="spellStart"/>
      <w:r w:rsidRPr="005D4BF0">
        <w:rPr>
          <w:b/>
          <w:sz w:val="28"/>
          <w:szCs w:val="28"/>
        </w:rPr>
        <w:t>Съществуващо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положение</w:t>
      </w:r>
      <w:proofErr w:type="spellEnd"/>
    </w:p>
    <w:p w14:paraId="1B291ED8" w14:textId="77777777" w:rsidR="009B39F6" w:rsidRPr="009B39F6" w:rsidRDefault="009B39F6" w:rsidP="009B39F6">
      <w:pPr>
        <w:ind w:firstLine="851"/>
        <w:jc w:val="both"/>
        <w:rPr>
          <w:sz w:val="28"/>
          <w:szCs w:val="28"/>
          <w:lang w:val="ru-RU"/>
        </w:rPr>
      </w:pPr>
      <w:r w:rsidRPr="009B39F6">
        <w:rPr>
          <w:sz w:val="28"/>
          <w:szCs w:val="28"/>
          <w:lang w:val="ru-RU"/>
        </w:rPr>
        <w:t xml:space="preserve">В цех „Дезинтеграция” се експлоатират шест броя автогенни мелници за мокро самосмилане. Захранването с натрошен руден материал на всяка една мелница се осъществява </w:t>
      </w:r>
      <w:r w:rsidR="00D741E2">
        <w:rPr>
          <w:sz w:val="28"/>
          <w:szCs w:val="28"/>
          <w:lang w:val="bg-BG"/>
        </w:rPr>
        <w:t>посредством</w:t>
      </w:r>
      <w:r w:rsidRPr="009B39F6">
        <w:rPr>
          <w:sz w:val="28"/>
          <w:szCs w:val="28"/>
          <w:lang w:val="ru-RU"/>
        </w:rPr>
        <w:t xml:space="preserve"> пластинчати питатели, съответно един работен и един резервен, отвеждащи ръкави под всеки един от питателите и захранваща ГТЛ. Отвеждащите ръкави позиционирани под всеки един пластинчат питател са общо десет на брой. Монтажа на ръкавите е извършен </w:t>
      </w:r>
      <w:r w:rsidR="00D741E2">
        <w:rPr>
          <w:sz w:val="28"/>
          <w:szCs w:val="28"/>
          <w:lang w:val="ru-RU"/>
        </w:rPr>
        <w:t>посредством</w:t>
      </w:r>
      <w:r w:rsidRPr="009B39F6">
        <w:rPr>
          <w:sz w:val="28"/>
          <w:szCs w:val="28"/>
          <w:lang w:val="ru-RU"/>
        </w:rPr>
        <w:t xml:space="preserve"> заваръчен шев към предвадварително заложени метални планки в стоманобетонната конструкция на Покрит склад. Преминаващият руден материал през ръкавите е с разнороден по го</w:t>
      </w:r>
      <w:r w:rsidR="00C76374">
        <w:rPr>
          <w:sz w:val="28"/>
          <w:szCs w:val="28"/>
          <w:lang w:val="ru-RU"/>
        </w:rPr>
        <w:t>л</w:t>
      </w:r>
      <w:r w:rsidRPr="009B39F6">
        <w:rPr>
          <w:sz w:val="28"/>
          <w:szCs w:val="28"/>
          <w:lang w:val="ru-RU"/>
        </w:rPr>
        <w:t>емина габарит и при преминаването на по-голями късове руда те се удрят в стъпалата монтирани на самият ръкав, имащи за цел на намалят скоростта на падане върху захранващата ГТЛ. В следствие на тези удари се получават голями вибрации, които са довели до компроментиране на заваръчни</w:t>
      </w:r>
      <w:r w:rsidR="00D741E2">
        <w:rPr>
          <w:sz w:val="28"/>
          <w:szCs w:val="28"/>
          <w:lang w:val="ru-RU"/>
        </w:rPr>
        <w:t>те</w:t>
      </w:r>
      <w:r w:rsidRPr="009B39F6">
        <w:rPr>
          <w:sz w:val="28"/>
          <w:szCs w:val="28"/>
          <w:lang w:val="ru-RU"/>
        </w:rPr>
        <w:t xml:space="preserve"> шевове присъединяващи ръкава към стоманенобетонната конструкция. Ръкави</w:t>
      </w:r>
      <w:r w:rsidR="00D741E2">
        <w:rPr>
          <w:sz w:val="28"/>
          <w:szCs w:val="28"/>
          <w:lang w:val="ru-RU"/>
        </w:rPr>
        <w:t>те</w:t>
      </w:r>
      <w:r w:rsidRPr="009B39F6">
        <w:rPr>
          <w:sz w:val="28"/>
          <w:szCs w:val="28"/>
          <w:lang w:val="ru-RU"/>
        </w:rPr>
        <w:t xml:space="preserve"> не са ремонтирани от въвеждането им в експлоатация през 1989г. и до този момент не е извъшвана подмяна, а само е извършван превантивен ремонт от механоремонтният персонал на отдел „Ремонт ОФ, ВОС, ПС и SX-EW“. Единствено при реконструкцията на цех „Дезинтеграция“ с цел увеличаване капацитета на обурудването е подменен ръкава отвеждащ материала към захранващата ГТЛ на автогенна мелница ММС 7.0х2.3 № 6.</w:t>
      </w:r>
    </w:p>
    <w:p w14:paraId="13911000" w14:textId="77777777" w:rsidR="005D4BF0" w:rsidRPr="005D4BF0" w:rsidRDefault="009B39F6" w:rsidP="009B39F6">
      <w:pPr>
        <w:ind w:firstLine="851"/>
        <w:jc w:val="both"/>
        <w:rPr>
          <w:sz w:val="28"/>
          <w:szCs w:val="28"/>
        </w:rPr>
      </w:pPr>
      <w:r w:rsidRPr="009B39F6">
        <w:rPr>
          <w:sz w:val="28"/>
          <w:szCs w:val="28"/>
          <w:lang w:val="ru-RU"/>
        </w:rPr>
        <w:t>На основание горе изложеното възниква необходимостта от превантивнто укрепване на 9 броя захранващи ръкави към стоманобетонната конструкция посредством метални планки</w:t>
      </w:r>
      <w:r w:rsidR="00D741E2">
        <w:rPr>
          <w:sz w:val="28"/>
          <w:szCs w:val="28"/>
          <w:lang w:val="ru-RU"/>
        </w:rPr>
        <w:t xml:space="preserve"> и</w:t>
      </w:r>
      <w:r w:rsidRPr="009B39F6">
        <w:rPr>
          <w:sz w:val="28"/>
          <w:szCs w:val="28"/>
          <w:lang w:val="ru-RU"/>
        </w:rPr>
        <w:t xml:space="preserve"> </w:t>
      </w:r>
      <w:r w:rsidR="00D741E2">
        <w:rPr>
          <w:sz w:val="28"/>
          <w:szCs w:val="28"/>
          <w:lang w:val="ru-RU"/>
        </w:rPr>
        <w:t>анкериране</w:t>
      </w:r>
      <w:r w:rsidRPr="009B39F6">
        <w:rPr>
          <w:sz w:val="28"/>
          <w:szCs w:val="28"/>
          <w:lang w:val="ru-RU"/>
        </w:rPr>
        <w:t xml:space="preserve"> към стоманобетонната конструкция на Покрид склад</w:t>
      </w:r>
      <w:r w:rsidRPr="009B39F6">
        <w:rPr>
          <w:i/>
          <w:sz w:val="28"/>
          <w:szCs w:val="28"/>
          <w:lang w:val="ru-RU"/>
        </w:rPr>
        <w:t>.</w:t>
      </w:r>
    </w:p>
    <w:p w14:paraId="3F1F8713" w14:textId="77777777" w:rsidR="005D4BF0" w:rsidRPr="005D4BF0" w:rsidRDefault="005D4BF0" w:rsidP="0000290F">
      <w:pPr>
        <w:spacing w:before="240" w:after="120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</w:rPr>
        <w:t xml:space="preserve">ІІ. </w:t>
      </w:r>
      <w:proofErr w:type="spellStart"/>
      <w:r w:rsidRPr="005D4BF0">
        <w:rPr>
          <w:b/>
          <w:sz w:val="28"/>
          <w:szCs w:val="28"/>
        </w:rPr>
        <w:t>Цел</w:t>
      </w:r>
      <w:proofErr w:type="spellEnd"/>
      <w:r w:rsidRPr="005D4BF0">
        <w:rPr>
          <w:b/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задачата</w:t>
      </w:r>
      <w:proofErr w:type="spellEnd"/>
    </w:p>
    <w:p w14:paraId="378DAAC9" w14:textId="77777777" w:rsidR="005D4BF0" w:rsidRPr="005D4BF0" w:rsidRDefault="005D4BF0" w:rsidP="009B39F6">
      <w:pPr>
        <w:ind w:firstLine="851"/>
        <w:jc w:val="both"/>
        <w:rPr>
          <w:b/>
          <w:sz w:val="28"/>
          <w:szCs w:val="28"/>
        </w:rPr>
      </w:pPr>
      <w:proofErr w:type="spellStart"/>
      <w:r w:rsidRPr="005D4BF0">
        <w:rPr>
          <w:sz w:val="28"/>
          <w:szCs w:val="28"/>
        </w:rPr>
        <w:t>Целта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задачата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изработването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обект</w:t>
      </w:r>
      <w:proofErr w:type="spellEnd"/>
      <w:r w:rsidRPr="005D4BF0">
        <w:rPr>
          <w:sz w:val="28"/>
          <w:szCs w:val="28"/>
        </w:rPr>
        <w:t xml:space="preserve">: </w:t>
      </w:r>
      <w:r w:rsidRPr="005D4BF0">
        <w:rPr>
          <w:b/>
          <w:sz w:val="28"/>
          <w:szCs w:val="28"/>
        </w:rPr>
        <w:t>„</w:t>
      </w:r>
      <w:proofErr w:type="spellStart"/>
      <w:r w:rsidR="009B39F6" w:rsidRPr="009B39F6">
        <w:rPr>
          <w:b/>
          <w:sz w:val="28"/>
          <w:szCs w:val="28"/>
        </w:rPr>
        <w:t>Укрепване</w:t>
      </w:r>
      <w:proofErr w:type="spellEnd"/>
      <w:r w:rsidR="009B39F6" w:rsidRPr="009B39F6">
        <w:rPr>
          <w:b/>
          <w:sz w:val="28"/>
          <w:szCs w:val="28"/>
        </w:rPr>
        <w:t xml:space="preserve"> на </w:t>
      </w:r>
      <w:proofErr w:type="spellStart"/>
      <w:r w:rsidR="009B39F6" w:rsidRPr="009B39F6">
        <w:rPr>
          <w:b/>
          <w:sz w:val="28"/>
          <w:szCs w:val="28"/>
        </w:rPr>
        <w:t>ръкави</w:t>
      </w:r>
      <w:proofErr w:type="spellEnd"/>
      <w:r w:rsidR="009B39F6" w:rsidRPr="009B39F6">
        <w:rPr>
          <w:b/>
          <w:sz w:val="28"/>
          <w:szCs w:val="28"/>
        </w:rPr>
        <w:t xml:space="preserve"> /</w:t>
      </w:r>
      <w:proofErr w:type="spellStart"/>
      <w:r w:rsidR="009B39F6" w:rsidRPr="009B39F6">
        <w:rPr>
          <w:b/>
          <w:sz w:val="28"/>
          <w:szCs w:val="28"/>
        </w:rPr>
        <w:t>течки</w:t>
      </w:r>
      <w:proofErr w:type="spellEnd"/>
      <w:r w:rsidR="009B39F6" w:rsidRPr="009B39F6">
        <w:rPr>
          <w:b/>
          <w:sz w:val="28"/>
          <w:szCs w:val="28"/>
        </w:rPr>
        <w:t>/ ПП 1200</w:t>
      </w:r>
      <w:r w:rsidRPr="005D4BF0">
        <w:rPr>
          <w:b/>
          <w:sz w:val="28"/>
          <w:szCs w:val="28"/>
        </w:rPr>
        <w:t>”</w:t>
      </w:r>
    </w:p>
    <w:p w14:paraId="50DDB46A" w14:textId="77777777" w:rsidR="005D4BF0" w:rsidRPr="005D4BF0" w:rsidRDefault="005D4BF0" w:rsidP="0000290F">
      <w:pPr>
        <w:spacing w:before="240" w:after="120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</w:rPr>
        <w:t xml:space="preserve">ІІІ. </w:t>
      </w:r>
      <w:proofErr w:type="spellStart"/>
      <w:r w:rsidRPr="005D4BF0">
        <w:rPr>
          <w:b/>
          <w:sz w:val="28"/>
          <w:szCs w:val="28"/>
        </w:rPr>
        <w:t>Обхват</w:t>
      </w:r>
      <w:proofErr w:type="spellEnd"/>
      <w:r w:rsidRPr="005D4BF0">
        <w:rPr>
          <w:b/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задачата</w:t>
      </w:r>
      <w:proofErr w:type="spellEnd"/>
    </w:p>
    <w:p w14:paraId="645F26B7" w14:textId="77777777" w:rsidR="005D4BF0" w:rsidRPr="009B39F6" w:rsidRDefault="005D4BF0" w:rsidP="005D4BF0">
      <w:pPr>
        <w:tabs>
          <w:tab w:val="left" w:pos="1800"/>
        </w:tabs>
        <w:ind w:firstLine="360"/>
        <w:jc w:val="both"/>
        <w:rPr>
          <w:sz w:val="28"/>
          <w:szCs w:val="28"/>
          <w:lang w:val="bg-BG"/>
        </w:rPr>
      </w:pP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определи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Работен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обемът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стойността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строителството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монтажа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изграждане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</w:t>
      </w:r>
      <w:proofErr w:type="spellEnd"/>
      <w:r w:rsidR="009B39F6">
        <w:rPr>
          <w:sz w:val="28"/>
          <w:szCs w:val="28"/>
          <w:lang w:val="bg-BG"/>
        </w:rPr>
        <w:t xml:space="preserve"> </w:t>
      </w:r>
      <w:r w:rsidR="009B39F6" w:rsidRPr="005D4BF0">
        <w:rPr>
          <w:b/>
          <w:sz w:val="28"/>
          <w:szCs w:val="28"/>
        </w:rPr>
        <w:t>„</w:t>
      </w:r>
      <w:proofErr w:type="spellStart"/>
      <w:r w:rsidR="009B39F6" w:rsidRPr="009B39F6">
        <w:rPr>
          <w:b/>
          <w:sz w:val="28"/>
          <w:szCs w:val="28"/>
        </w:rPr>
        <w:t>Укрепване</w:t>
      </w:r>
      <w:proofErr w:type="spellEnd"/>
      <w:r w:rsidR="009B39F6" w:rsidRPr="009B39F6">
        <w:rPr>
          <w:b/>
          <w:sz w:val="28"/>
          <w:szCs w:val="28"/>
        </w:rPr>
        <w:t xml:space="preserve"> на </w:t>
      </w:r>
      <w:proofErr w:type="spellStart"/>
      <w:r w:rsidR="009B39F6" w:rsidRPr="009B39F6">
        <w:rPr>
          <w:b/>
          <w:sz w:val="28"/>
          <w:szCs w:val="28"/>
        </w:rPr>
        <w:t>ръкави</w:t>
      </w:r>
      <w:proofErr w:type="spellEnd"/>
      <w:r w:rsidR="009B39F6" w:rsidRPr="009B39F6">
        <w:rPr>
          <w:b/>
          <w:sz w:val="28"/>
          <w:szCs w:val="28"/>
        </w:rPr>
        <w:t xml:space="preserve"> /</w:t>
      </w:r>
      <w:proofErr w:type="spellStart"/>
      <w:r w:rsidR="009B39F6" w:rsidRPr="009B39F6">
        <w:rPr>
          <w:b/>
          <w:sz w:val="28"/>
          <w:szCs w:val="28"/>
        </w:rPr>
        <w:t>течки</w:t>
      </w:r>
      <w:proofErr w:type="spellEnd"/>
      <w:r w:rsidR="009B39F6" w:rsidRPr="009B39F6">
        <w:rPr>
          <w:b/>
          <w:sz w:val="28"/>
          <w:szCs w:val="28"/>
        </w:rPr>
        <w:t>/ ПП 1200</w:t>
      </w:r>
      <w:r w:rsidR="009B39F6" w:rsidRPr="005D4BF0">
        <w:rPr>
          <w:b/>
          <w:sz w:val="28"/>
          <w:szCs w:val="28"/>
        </w:rPr>
        <w:t>”</w:t>
      </w:r>
      <w:r w:rsidR="009B39F6">
        <w:rPr>
          <w:b/>
          <w:sz w:val="28"/>
          <w:szCs w:val="28"/>
          <w:lang w:val="bg-BG"/>
        </w:rPr>
        <w:t>.</w:t>
      </w:r>
    </w:p>
    <w:p w14:paraId="315D1D03" w14:textId="77777777" w:rsidR="005D4BF0" w:rsidRPr="005D4BF0" w:rsidRDefault="005D4BF0" w:rsidP="0000290F">
      <w:pPr>
        <w:spacing w:before="240" w:after="120"/>
        <w:jc w:val="both"/>
        <w:rPr>
          <w:b/>
          <w:sz w:val="28"/>
          <w:szCs w:val="28"/>
          <w:lang w:val="ru-RU"/>
        </w:rPr>
      </w:pPr>
      <w:r w:rsidRPr="005D4BF0">
        <w:rPr>
          <w:b/>
          <w:sz w:val="28"/>
          <w:szCs w:val="28"/>
          <w:lang w:val="bg-BG"/>
        </w:rPr>
        <w:lastRenderedPageBreak/>
        <w:t>І</w:t>
      </w:r>
      <w:r w:rsidRPr="005D4BF0">
        <w:rPr>
          <w:b/>
          <w:sz w:val="28"/>
          <w:szCs w:val="28"/>
          <w:lang w:val="ru-RU"/>
        </w:rPr>
        <w:t>V. Изискв</w:t>
      </w:r>
      <w:r w:rsidRPr="005D4BF0">
        <w:rPr>
          <w:b/>
          <w:sz w:val="28"/>
          <w:szCs w:val="28"/>
        </w:rPr>
        <w:t>а</w:t>
      </w:r>
      <w:r w:rsidRPr="005D4BF0">
        <w:rPr>
          <w:b/>
          <w:sz w:val="28"/>
          <w:szCs w:val="28"/>
          <w:lang w:val="ru-RU"/>
        </w:rPr>
        <w:t>ния към работния проект.</w:t>
      </w:r>
    </w:p>
    <w:p w14:paraId="5C2ED075" w14:textId="77777777" w:rsidR="005D4BF0" w:rsidRPr="005D4BF0" w:rsidRDefault="005D4BF0" w:rsidP="005D4BF0">
      <w:pPr>
        <w:ind w:firstLine="426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Изпълнителят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оформи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съобразно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критериите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изискванията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Наредба</w:t>
      </w:r>
      <w:proofErr w:type="spellEnd"/>
      <w:r w:rsidRPr="005D4BF0">
        <w:rPr>
          <w:sz w:val="28"/>
          <w:szCs w:val="28"/>
        </w:rPr>
        <w:t xml:space="preserve"> №4/21 </w:t>
      </w:r>
      <w:proofErr w:type="spellStart"/>
      <w:r w:rsidRPr="005D4BF0">
        <w:rPr>
          <w:sz w:val="28"/>
          <w:szCs w:val="28"/>
        </w:rPr>
        <w:t>май</w:t>
      </w:r>
      <w:proofErr w:type="spellEnd"/>
      <w:r w:rsidRPr="005D4BF0">
        <w:rPr>
          <w:sz w:val="28"/>
          <w:szCs w:val="28"/>
        </w:rPr>
        <w:t xml:space="preserve"> 2001г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обхвата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съдържанието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инвестиционните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проекти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технически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решения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съобразени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Еврокод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съществуващите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стандарти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правилници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инструкции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безопасна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екологични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норми</w:t>
      </w:r>
      <w:proofErr w:type="spellEnd"/>
      <w:r w:rsidRPr="005D4BF0">
        <w:rPr>
          <w:sz w:val="28"/>
          <w:szCs w:val="28"/>
        </w:rPr>
        <w:t>.</w:t>
      </w:r>
    </w:p>
    <w:p w14:paraId="0B000694" w14:textId="77777777" w:rsidR="005D4BF0" w:rsidRPr="005D4BF0" w:rsidRDefault="005D4BF0" w:rsidP="005D4BF0">
      <w:pPr>
        <w:ind w:firstLine="426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Необходимо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осигурят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условия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>за здраве и безопасност при работа</w:t>
      </w:r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бъдещия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обект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вземат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превантивни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мерки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предотвратяване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евентуални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злополуки</w:t>
      </w:r>
      <w:proofErr w:type="spellEnd"/>
      <w:r w:rsidRPr="005D4BF0">
        <w:rPr>
          <w:sz w:val="28"/>
          <w:szCs w:val="28"/>
        </w:rPr>
        <w:t>.</w:t>
      </w:r>
    </w:p>
    <w:p w14:paraId="1B0908BA" w14:textId="77777777" w:rsidR="005D4BF0" w:rsidRPr="005D4BF0" w:rsidRDefault="005D4BF0" w:rsidP="005D4BF0">
      <w:pPr>
        <w:ind w:firstLine="426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изготвяне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проектантите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съобразят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възможностите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конкретното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място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като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използват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максимално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съществуващата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инфраструктура</w:t>
      </w:r>
      <w:proofErr w:type="spellEnd"/>
      <w:r w:rsidRPr="005D4BF0">
        <w:rPr>
          <w:sz w:val="28"/>
          <w:szCs w:val="28"/>
        </w:rPr>
        <w:t xml:space="preserve">: </w:t>
      </w:r>
      <w:proofErr w:type="spellStart"/>
      <w:r w:rsidRPr="005D4BF0">
        <w:rPr>
          <w:sz w:val="28"/>
          <w:szCs w:val="28"/>
        </w:rPr>
        <w:t>подходи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ел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захранване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др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Техническото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решение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висока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надеждност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енергийно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ефективно</w:t>
      </w:r>
      <w:proofErr w:type="spellEnd"/>
      <w:r w:rsidRPr="005D4BF0">
        <w:rPr>
          <w:sz w:val="28"/>
          <w:szCs w:val="28"/>
        </w:rPr>
        <w:t xml:space="preserve">, а </w:t>
      </w:r>
      <w:proofErr w:type="spellStart"/>
      <w:r w:rsidRPr="005D4BF0">
        <w:rPr>
          <w:sz w:val="28"/>
          <w:szCs w:val="28"/>
        </w:rPr>
        <w:t>съоръженията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удобни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обслужване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поддръжка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ремонтни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дейности</w:t>
      </w:r>
      <w:proofErr w:type="spellEnd"/>
      <w:r w:rsidRPr="005D4BF0">
        <w:rPr>
          <w:sz w:val="28"/>
          <w:szCs w:val="28"/>
        </w:rPr>
        <w:t>.</w:t>
      </w:r>
    </w:p>
    <w:p w14:paraId="44A07A72" w14:textId="77777777" w:rsidR="005D4BF0" w:rsidRPr="005D4BF0" w:rsidRDefault="005D4BF0" w:rsidP="005D4BF0">
      <w:pPr>
        <w:ind w:firstLine="426"/>
        <w:jc w:val="both"/>
        <w:rPr>
          <w:sz w:val="28"/>
          <w:szCs w:val="28"/>
          <w:lang w:val="bg-BG"/>
        </w:rPr>
      </w:pPr>
      <w:proofErr w:type="spellStart"/>
      <w:r w:rsidRPr="005D4BF0">
        <w:rPr>
          <w:sz w:val="28"/>
          <w:szCs w:val="28"/>
        </w:rPr>
        <w:t>Към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приложат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изчисленията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обосноваващи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решения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гарантиране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висока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сигурност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тяхното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изграждане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бъдеща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експлоатация</w:t>
      </w:r>
      <w:proofErr w:type="spellEnd"/>
      <w:r w:rsidRPr="005D4BF0">
        <w:rPr>
          <w:sz w:val="28"/>
          <w:szCs w:val="28"/>
        </w:rPr>
        <w:t>;</w:t>
      </w:r>
    </w:p>
    <w:p w14:paraId="5B864E11" w14:textId="77777777" w:rsidR="005D4BF0" w:rsidRPr="005D4BF0" w:rsidRDefault="005D4BF0" w:rsidP="005D4BF0">
      <w:pPr>
        <w:ind w:firstLine="426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Проектните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решения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икономически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обосновани</w:t>
      </w:r>
      <w:proofErr w:type="spellEnd"/>
      <w:r w:rsidRPr="005D4BF0">
        <w:rPr>
          <w:sz w:val="28"/>
          <w:szCs w:val="28"/>
        </w:rPr>
        <w:t>;</w:t>
      </w:r>
    </w:p>
    <w:p w14:paraId="4A6DB62C" w14:textId="77777777" w:rsidR="005D4BF0" w:rsidRPr="005D4BF0" w:rsidRDefault="005D4BF0" w:rsidP="005D4BF0">
      <w:pPr>
        <w:ind w:firstLine="426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Новопроектираните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съоръжения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имат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сеизмична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устойчивост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ІХ </w:t>
      </w:r>
      <w:proofErr w:type="spellStart"/>
      <w:r w:rsidRPr="005D4BF0">
        <w:rPr>
          <w:sz w:val="28"/>
          <w:szCs w:val="28"/>
        </w:rPr>
        <w:t>стапен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скалата</w:t>
      </w:r>
      <w:proofErr w:type="spellEnd"/>
      <w:r w:rsidRPr="005D4BF0">
        <w:rPr>
          <w:sz w:val="28"/>
          <w:szCs w:val="28"/>
        </w:rPr>
        <w:t xml:space="preserve"> на МШК, </w:t>
      </w:r>
      <w:proofErr w:type="spellStart"/>
      <w:r w:rsidRPr="005D4BF0">
        <w:rPr>
          <w:sz w:val="28"/>
          <w:szCs w:val="28"/>
        </w:rPr>
        <w:t>както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взривните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рудника</w:t>
      </w:r>
      <w:proofErr w:type="spellEnd"/>
      <w:r w:rsidRPr="005D4BF0">
        <w:rPr>
          <w:sz w:val="28"/>
          <w:szCs w:val="28"/>
        </w:rPr>
        <w:t>.</w:t>
      </w:r>
    </w:p>
    <w:p w14:paraId="6DF28136" w14:textId="77777777" w:rsidR="005D4BF0" w:rsidRPr="005D4BF0" w:rsidRDefault="005D4BF0" w:rsidP="005D4BF0">
      <w:pPr>
        <w:ind w:firstLine="426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Работният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включи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разработване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следните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подобекти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както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следва</w:t>
      </w:r>
      <w:proofErr w:type="spellEnd"/>
      <w:r w:rsidRPr="005D4BF0">
        <w:rPr>
          <w:sz w:val="28"/>
          <w:szCs w:val="28"/>
        </w:rPr>
        <w:t>:</w:t>
      </w:r>
    </w:p>
    <w:p w14:paraId="0B53DC8C" w14:textId="77777777" w:rsidR="005D4BF0" w:rsidRDefault="005D4BF0" w:rsidP="0020461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>„</w:t>
      </w:r>
      <w:proofErr w:type="spellStart"/>
      <w:r w:rsidRPr="005D4BF0">
        <w:rPr>
          <w:sz w:val="28"/>
          <w:szCs w:val="28"/>
        </w:rPr>
        <w:t>Строителни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конструкции</w:t>
      </w:r>
      <w:proofErr w:type="spellEnd"/>
      <w:r w:rsidRPr="005D4BF0">
        <w:rPr>
          <w:sz w:val="28"/>
          <w:szCs w:val="28"/>
        </w:rPr>
        <w:t xml:space="preserve">" - </w:t>
      </w:r>
      <w:proofErr w:type="spellStart"/>
      <w:r w:rsidRPr="005D4BF0">
        <w:rPr>
          <w:sz w:val="28"/>
          <w:szCs w:val="28"/>
        </w:rPr>
        <w:t>проектиране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преустройство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съществуващи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съоръжения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изграждане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нови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съоръжения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Конструктивно-монтажни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детайли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Специфични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детайли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елементите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конструкция</w:t>
      </w:r>
      <w:proofErr w:type="spellEnd"/>
      <w:r w:rsidRPr="005D4BF0">
        <w:rPr>
          <w:sz w:val="28"/>
          <w:szCs w:val="28"/>
        </w:rPr>
        <w:t xml:space="preserve">. АКЗ на </w:t>
      </w:r>
      <w:proofErr w:type="spellStart"/>
      <w:r w:rsidRPr="005D4BF0">
        <w:rPr>
          <w:sz w:val="28"/>
          <w:szCs w:val="28"/>
        </w:rPr>
        <w:t>бетонови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метални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повърхности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защита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абразия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Статически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изчисления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подробни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строителни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чертежи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детайли</w:t>
      </w:r>
      <w:proofErr w:type="spellEnd"/>
      <w:r w:rsidRPr="005D4BF0">
        <w:rPr>
          <w:sz w:val="28"/>
          <w:szCs w:val="28"/>
        </w:rPr>
        <w:t>, КМД-</w:t>
      </w:r>
      <w:proofErr w:type="spellStart"/>
      <w:r w:rsidRPr="005D4BF0">
        <w:rPr>
          <w:sz w:val="28"/>
          <w:szCs w:val="28"/>
        </w:rPr>
        <w:t>чертежи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спесификации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съоръжения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материали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допуски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отклонение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контрол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приемане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конструктивните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елементи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обяснителна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записка</w:t>
      </w:r>
      <w:proofErr w:type="spellEnd"/>
      <w:r w:rsidRPr="005D4BF0">
        <w:rPr>
          <w:sz w:val="28"/>
          <w:szCs w:val="28"/>
        </w:rPr>
        <w:t xml:space="preserve">; ТК на СК в </w:t>
      </w:r>
      <w:proofErr w:type="spellStart"/>
      <w:r w:rsidRPr="005D4BF0">
        <w:rPr>
          <w:sz w:val="28"/>
          <w:szCs w:val="28"/>
        </w:rPr>
        <w:t>т.ч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Конструктивно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становище</w:t>
      </w:r>
      <w:proofErr w:type="spellEnd"/>
      <w:r w:rsidRPr="005D4BF0">
        <w:rPr>
          <w:sz w:val="28"/>
          <w:szCs w:val="28"/>
        </w:rPr>
        <w:t>.</w:t>
      </w:r>
    </w:p>
    <w:p w14:paraId="2B4097F0" w14:textId="77777777" w:rsidR="00C76374" w:rsidRPr="00C76374" w:rsidRDefault="00C76374" w:rsidP="00C76374">
      <w:pPr>
        <w:pStyle w:val="ListParagraph"/>
        <w:numPr>
          <w:ilvl w:val="0"/>
          <w:numId w:val="5"/>
        </w:numPr>
        <w:tabs>
          <w:tab w:val="clear" w:pos="1080"/>
        </w:tabs>
        <w:ind w:left="0" w:firstLine="851"/>
        <w:rPr>
          <w:sz w:val="28"/>
          <w:szCs w:val="28"/>
          <w:lang w:val="en-AU"/>
        </w:rPr>
      </w:pPr>
      <w:r w:rsidRPr="00C76374">
        <w:rPr>
          <w:sz w:val="28"/>
          <w:szCs w:val="28"/>
          <w:lang w:val="en-AU"/>
        </w:rPr>
        <w:t>„</w:t>
      </w:r>
      <w:proofErr w:type="spellStart"/>
      <w:r w:rsidRPr="00C76374">
        <w:rPr>
          <w:sz w:val="28"/>
          <w:szCs w:val="28"/>
          <w:lang w:val="en-AU"/>
        </w:rPr>
        <w:t>Пожарна</w:t>
      </w:r>
      <w:proofErr w:type="spellEnd"/>
      <w:r w:rsidRPr="00C76374">
        <w:rPr>
          <w:sz w:val="28"/>
          <w:szCs w:val="28"/>
          <w:lang w:val="en-AU"/>
        </w:rPr>
        <w:t xml:space="preserve"> </w:t>
      </w:r>
      <w:proofErr w:type="spellStart"/>
      <w:r w:rsidRPr="00C76374">
        <w:rPr>
          <w:sz w:val="28"/>
          <w:szCs w:val="28"/>
          <w:lang w:val="en-AU"/>
        </w:rPr>
        <w:t>безопасност</w:t>
      </w:r>
      <w:proofErr w:type="spellEnd"/>
      <w:r w:rsidRPr="00C76374">
        <w:rPr>
          <w:sz w:val="28"/>
          <w:szCs w:val="28"/>
          <w:lang w:val="en-AU"/>
        </w:rPr>
        <w:t xml:space="preserve">” </w:t>
      </w:r>
      <w:proofErr w:type="spellStart"/>
      <w:r w:rsidRPr="00C76374">
        <w:rPr>
          <w:sz w:val="28"/>
          <w:szCs w:val="28"/>
          <w:lang w:val="en-AU"/>
        </w:rPr>
        <w:t>разработката</w:t>
      </w:r>
      <w:proofErr w:type="spellEnd"/>
      <w:r w:rsidRPr="00C76374">
        <w:rPr>
          <w:sz w:val="28"/>
          <w:szCs w:val="28"/>
          <w:lang w:val="en-AU"/>
        </w:rPr>
        <w:t xml:space="preserve"> </w:t>
      </w:r>
      <w:proofErr w:type="spellStart"/>
      <w:r w:rsidRPr="00C76374">
        <w:rPr>
          <w:sz w:val="28"/>
          <w:szCs w:val="28"/>
          <w:lang w:val="en-AU"/>
        </w:rPr>
        <w:t>да</w:t>
      </w:r>
      <w:proofErr w:type="spellEnd"/>
      <w:r w:rsidRPr="00C76374">
        <w:rPr>
          <w:sz w:val="28"/>
          <w:szCs w:val="28"/>
          <w:lang w:val="en-AU"/>
        </w:rPr>
        <w:t xml:space="preserve"> </w:t>
      </w:r>
      <w:proofErr w:type="spellStart"/>
      <w:r w:rsidRPr="00C76374">
        <w:rPr>
          <w:sz w:val="28"/>
          <w:szCs w:val="28"/>
          <w:lang w:val="en-AU"/>
        </w:rPr>
        <w:t>бъде</w:t>
      </w:r>
      <w:proofErr w:type="spellEnd"/>
      <w:r w:rsidRPr="00C76374">
        <w:rPr>
          <w:sz w:val="28"/>
          <w:szCs w:val="28"/>
          <w:lang w:val="en-AU"/>
        </w:rPr>
        <w:t xml:space="preserve"> </w:t>
      </w:r>
      <w:proofErr w:type="spellStart"/>
      <w:r w:rsidRPr="00C76374">
        <w:rPr>
          <w:sz w:val="28"/>
          <w:szCs w:val="28"/>
          <w:lang w:val="en-AU"/>
        </w:rPr>
        <w:t>съобразена</w:t>
      </w:r>
      <w:proofErr w:type="spellEnd"/>
      <w:r w:rsidRPr="00C76374">
        <w:rPr>
          <w:sz w:val="28"/>
          <w:szCs w:val="28"/>
          <w:lang w:val="en-AU"/>
        </w:rPr>
        <w:t xml:space="preserve"> с </w:t>
      </w:r>
      <w:proofErr w:type="spellStart"/>
      <w:r w:rsidRPr="00C76374">
        <w:rPr>
          <w:sz w:val="28"/>
          <w:szCs w:val="28"/>
          <w:lang w:val="en-AU"/>
        </w:rPr>
        <w:t>действащите</w:t>
      </w:r>
      <w:proofErr w:type="spellEnd"/>
      <w:r w:rsidRPr="00C76374">
        <w:rPr>
          <w:sz w:val="28"/>
          <w:szCs w:val="28"/>
          <w:lang w:val="en-AU"/>
        </w:rPr>
        <w:t xml:space="preserve"> </w:t>
      </w:r>
      <w:proofErr w:type="spellStart"/>
      <w:r w:rsidRPr="00C76374">
        <w:rPr>
          <w:sz w:val="28"/>
          <w:szCs w:val="28"/>
          <w:lang w:val="en-AU"/>
        </w:rPr>
        <w:t>нормативни</w:t>
      </w:r>
      <w:proofErr w:type="spellEnd"/>
      <w:r w:rsidRPr="00C76374">
        <w:rPr>
          <w:sz w:val="28"/>
          <w:szCs w:val="28"/>
          <w:lang w:val="en-AU"/>
        </w:rPr>
        <w:t xml:space="preserve"> </w:t>
      </w:r>
      <w:proofErr w:type="spellStart"/>
      <w:r w:rsidRPr="00C76374">
        <w:rPr>
          <w:sz w:val="28"/>
          <w:szCs w:val="28"/>
          <w:lang w:val="en-AU"/>
        </w:rPr>
        <w:t>актове</w:t>
      </w:r>
      <w:proofErr w:type="spellEnd"/>
      <w:r w:rsidRPr="00C76374">
        <w:rPr>
          <w:sz w:val="28"/>
          <w:szCs w:val="28"/>
          <w:lang w:val="en-AU"/>
        </w:rPr>
        <w:t>;</w:t>
      </w:r>
    </w:p>
    <w:p w14:paraId="6811AB0D" w14:textId="77777777" w:rsidR="005D4BF0" w:rsidRPr="005D4BF0" w:rsidRDefault="005D4BF0" w:rsidP="0020461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>„</w:t>
      </w:r>
      <w:proofErr w:type="spellStart"/>
      <w:r w:rsidRPr="005D4BF0">
        <w:rPr>
          <w:sz w:val="28"/>
          <w:szCs w:val="28"/>
        </w:rPr>
        <w:t>План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безопасност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proofErr w:type="gramStart"/>
      <w:r w:rsidRPr="005D4BF0">
        <w:rPr>
          <w:sz w:val="28"/>
          <w:szCs w:val="28"/>
        </w:rPr>
        <w:t>здраве</w:t>
      </w:r>
      <w:proofErr w:type="spellEnd"/>
      <w:r w:rsidRPr="005D4BF0">
        <w:rPr>
          <w:sz w:val="28"/>
          <w:szCs w:val="28"/>
        </w:rPr>
        <w:t xml:space="preserve">“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proofErr w:type="gram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Наредба</w:t>
      </w:r>
      <w:proofErr w:type="spellEnd"/>
      <w:r w:rsidRPr="005D4BF0">
        <w:rPr>
          <w:sz w:val="28"/>
          <w:szCs w:val="28"/>
        </w:rPr>
        <w:t xml:space="preserve"> №2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2004 </w:t>
      </w:r>
      <w:proofErr w:type="spellStart"/>
      <w:r w:rsidRPr="005D4BF0">
        <w:rPr>
          <w:sz w:val="28"/>
          <w:szCs w:val="28"/>
        </w:rPr>
        <w:t>год</w:t>
      </w:r>
      <w:proofErr w:type="spellEnd"/>
      <w:r w:rsidRPr="005D4BF0">
        <w:rPr>
          <w:sz w:val="28"/>
          <w:szCs w:val="28"/>
        </w:rPr>
        <w:t xml:space="preserve">., </w:t>
      </w:r>
      <w:proofErr w:type="spellStart"/>
      <w:r w:rsidRPr="005D4BF0">
        <w:rPr>
          <w:sz w:val="28"/>
          <w:szCs w:val="28"/>
        </w:rPr>
        <w:t>който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включва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„</w:t>
      </w:r>
      <w:proofErr w:type="spellStart"/>
      <w:r w:rsidRPr="005D4BF0">
        <w:rPr>
          <w:sz w:val="28"/>
          <w:szCs w:val="28"/>
        </w:rPr>
        <w:t>Изработка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монтиране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обозначителни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надписи</w:t>
      </w:r>
      <w:proofErr w:type="spellEnd"/>
      <w:r w:rsidRPr="005D4BF0">
        <w:rPr>
          <w:sz w:val="28"/>
          <w:szCs w:val="28"/>
        </w:rPr>
        <w:t xml:space="preserve"> и „</w:t>
      </w:r>
      <w:proofErr w:type="spellStart"/>
      <w:r w:rsidRPr="005D4BF0">
        <w:rPr>
          <w:sz w:val="28"/>
          <w:szCs w:val="28"/>
        </w:rPr>
        <w:t>Табели</w:t>
      </w:r>
      <w:proofErr w:type="spellEnd"/>
      <w:r w:rsidRPr="005D4BF0">
        <w:rPr>
          <w:sz w:val="28"/>
          <w:szCs w:val="28"/>
        </w:rPr>
        <w:t xml:space="preserve">“ и </w:t>
      </w:r>
      <w:proofErr w:type="spellStart"/>
      <w:r w:rsidRPr="005D4BF0">
        <w:rPr>
          <w:sz w:val="28"/>
          <w:szCs w:val="28"/>
        </w:rPr>
        <w:t>начин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изграждане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превключване</w:t>
      </w:r>
      <w:proofErr w:type="spellEnd"/>
      <w:r w:rsidRPr="005D4BF0">
        <w:rPr>
          <w:sz w:val="28"/>
          <w:szCs w:val="28"/>
          <w:lang w:val="bg-BG"/>
        </w:rPr>
        <w:t>,</w:t>
      </w:r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така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елиминирани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рискове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възможност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замърсяване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съответствие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действащите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нормативни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актове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съобразена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конкретните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условия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>.</w:t>
      </w:r>
    </w:p>
    <w:p w14:paraId="08DBFBE6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организационен план;</w:t>
      </w:r>
    </w:p>
    <w:p w14:paraId="7A5B68CA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строителен ситуационен план;</w:t>
      </w:r>
    </w:p>
    <w:p w14:paraId="1FCFFD1A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комплексен план-график за последователността на извършване на СМР;</w:t>
      </w:r>
    </w:p>
    <w:p w14:paraId="092DA1B2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lastRenderedPageBreak/>
        <w:t>-</w:t>
      </w:r>
      <w:r w:rsidRPr="005D4BF0">
        <w:rPr>
          <w:sz w:val="28"/>
          <w:szCs w:val="28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36A0D593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532E2CD0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2D79FB2F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3BA608D3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местата на строителната площадка на които има специфични рискове;</w:t>
      </w:r>
    </w:p>
    <w:p w14:paraId="6BAD5CD1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местата за инсталиране на повдигателни съоръжения и скелета;</w:t>
      </w:r>
    </w:p>
    <w:p w14:paraId="74CEB9C8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39BA113D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разположението на санитарно-битовите помещения;</w:t>
      </w:r>
    </w:p>
    <w:p w14:paraId="32341413" w14:textId="77777777" w:rsidR="005D4BF0" w:rsidRPr="005D4BF0" w:rsidRDefault="005D4BF0" w:rsidP="0020461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ru-RU"/>
        </w:rPr>
        <w:tab/>
        <w:t>схема на захранване с ел.ток, вода, отопление, канализация и др.</w:t>
      </w:r>
    </w:p>
    <w:p w14:paraId="12F2D840" w14:textId="77777777" w:rsidR="005D4BF0" w:rsidRPr="005D4BF0" w:rsidRDefault="005D4BF0" w:rsidP="0020461B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>-</w:t>
      </w:r>
      <w:r w:rsidRPr="005D4BF0">
        <w:rPr>
          <w:sz w:val="28"/>
          <w:szCs w:val="28"/>
        </w:rPr>
        <w:tab/>
      </w:r>
      <w:proofErr w:type="spellStart"/>
      <w:r w:rsidRPr="005D4BF0">
        <w:rPr>
          <w:sz w:val="28"/>
          <w:szCs w:val="28"/>
        </w:rPr>
        <w:t>схема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вид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сигнализацията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бедствие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авария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пожар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злополука</w:t>
      </w:r>
      <w:proofErr w:type="spellEnd"/>
      <w:r w:rsidRPr="005D4BF0">
        <w:rPr>
          <w:sz w:val="28"/>
          <w:szCs w:val="28"/>
        </w:rPr>
        <w:t xml:space="preserve">, с </w:t>
      </w:r>
      <w:proofErr w:type="spellStart"/>
      <w:r w:rsidRPr="005D4BF0">
        <w:rPr>
          <w:sz w:val="28"/>
          <w:szCs w:val="28"/>
        </w:rPr>
        <w:t>определено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място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оказване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първа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помощ</w:t>
      </w:r>
      <w:proofErr w:type="spellEnd"/>
      <w:r w:rsidRPr="005D4BF0">
        <w:rPr>
          <w:sz w:val="28"/>
          <w:szCs w:val="28"/>
        </w:rPr>
        <w:t xml:space="preserve">.    </w:t>
      </w:r>
    </w:p>
    <w:p w14:paraId="095EBD56" w14:textId="77777777" w:rsidR="00C76374" w:rsidRPr="00C76374" w:rsidRDefault="005D4BF0" w:rsidP="00C76374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"ПОИС", </w:t>
      </w:r>
      <w:proofErr w:type="spellStart"/>
      <w:r w:rsidRPr="005D4BF0">
        <w:rPr>
          <w:sz w:val="28"/>
          <w:szCs w:val="28"/>
        </w:rPr>
        <w:t>включваща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последователност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дейностите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технология</w:t>
      </w:r>
      <w:proofErr w:type="spellEnd"/>
      <w:r w:rsidRPr="005D4BF0">
        <w:rPr>
          <w:sz w:val="28"/>
          <w:szCs w:val="28"/>
        </w:rPr>
        <w:t xml:space="preserve"> на СМР, </w:t>
      </w:r>
      <w:proofErr w:type="spellStart"/>
      <w:r w:rsidRPr="005D4BF0">
        <w:rPr>
          <w:sz w:val="28"/>
          <w:szCs w:val="28"/>
        </w:rPr>
        <w:t>избор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механизация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др</w:t>
      </w:r>
      <w:proofErr w:type="spellEnd"/>
      <w:r w:rsidRPr="005D4BF0">
        <w:rPr>
          <w:sz w:val="28"/>
          <w:szCs w:val="28"/>
        </w:rPr>
        <w:t>.;</w:t>
      </w:r>
    </w:p>
    <w:p w14:paraId="1292348F" w14:textId="77777777" w:rsidR="00C76374" w:rsidRDefault="005D4BF0" w:rsidP="0020461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proofErr w:type="spellStart"/>
      <w:r w:rsidRPr="00C76374">
        <w:rPr>
          <w:sz w:val="28"/>
          <w:szCs w:val="28"/>
        </w:rPr>
        <w:t>Подробни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количествени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ведомости</w:t>
      </w:r>
      <w:proofErr w:type="spellEnd"/>
      <w:r w:rsidRPr="00C76374">
        <w:rPr>
          <w:sz w:val="28"/>
          <w:szCs w:val="28"/>
        </w:rPr>
        <w:t xml:space="preserve"> и </w:t>
      </w:r>
      <w:proofErr w:type="spellStart"/>
      <w:r w:rsidRPr="00C76374">
        <w:rPr>
          <w:sz w:val="28"/>
          <w:szCs w:val="28"/>
        </w:rPr>
        <w:t>спецификации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за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влаганите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материали</w:t>
      </w:r>
      <w:proofErr w:type="spellEnd"/>
      <w:r w:rsidRPr="00C76374">
        <w:rPr>
          <w:sz w:val="28"/>
          <w:szCs w:val="28"/>
        </w:rPr>
        <w:t xml:space="preserve"> и </w:t>
      </w:r>
      <w:proofErr w:type="spellStart"/>
      <w:r w:rsidRPr="00C76374">
        <w:rPr>
          <w:sz w:val="28"/>
          <w:szCs w:val="28"/>
        </w:rPr>
        <w:t>количествено-стойностни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сметки</w:t>
      </w:r>
      <w:proofErr w:type="spellEnd"/>
      <w:r w:rsidRPr="00C76374">
        <w:rPr>
          <w:sz w:val="28"/>
          <w:szCs w:val="28"/>
        </w:rPr>
        <w:t xml:space="preserve"> (КСС) </w:t>
      </w:r>
      <w:proofErr w:type="spellStart"/>
      <w:r w:rsidRPr="00C76374">
        <w:rPr>
          <w:sz w:val="28"/>
          <w:szCs w:val="28"/>
        </w:rPr>
        <w:t>по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части</w:t>
      </w:r>
      <w:proofErr w:type="spellEnd"/>
      <w:r w:rsidRPr="00C76374">
        <w:rPr>
          <w:sz w:val="28"/>
          <w:szCs w:val="28"/>
        </w:rPr>
        <w:t xml:space="preserve">, </w:t>
      </w:r>
      <w:proofErr w:type="spellStart"/>
      <w:r w:rsidRPr="00C76374">
        <w:rPr>
          <w:sz w:val="28"/>
          <w:szCs w:val="28"/>
        </w:rPr>
        <w:t>както</w:t>
      </w:r>
      <w:proofErr w:type="spellEnd"/>
      <w:r w:rsidRPr="00C76374">
        <w:rPr>
          <w:sz w:val="28"/>
          <w:szCs w:val="28"/>
        </w:rPr>
        <w:t xml:space="preserve"> и </w:t>
      </w:r>
      <w:proofErr w:type="spellStart"/>
      <w:r w:rsidRPr="00C76374">
        <w:rPr>
          <w:sz w:val="28"/>
          <w:szCs w:val="28"/>
        </w:rPr>
        <w:t>обобщена</w:t>
      </w:r>
      <w:proofErr w:type="spellEnd"/>
      <w:r w:rsidRPr="00C76374">
        <w:rPr>
          <w:sz w:val="28"/>
          <w:szCs w:val="28"/>
        </w:rPr>
        <w:t xml:space="preserve"> КСС (в </w:t>
      </w:r>
      <w:proofErr w:type="spellStart"/>
      <w:r w:rsidRPr="00C76374">
        <w:rPr>
          <w:sz w:val="28"/>
          <w:szCs w:val="28"/>
        </w:rPr>
        <w:t>количествените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сметки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да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се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разделят</w:t>
      </w:r>
      <w:proofErr w:type="spellEnd"/>
      <w:r w:rsidRPr="00C76374">
        <w:rPr>
          <w:sz w:val="28"/>
          <w:szCs w:val="28"/>
        </w:rPr>
        <w:t xml:space="preserve"> СМР и </w:t>
      </w:r>
      <w:proofErr w:type="spellStart"/>
      <w:r w:rsidRPr="00C76374">
        <w:rPr>
          <w:sz w:val="28"/>
          <w:szCs w:val="28"/>
        </w:rPr>
        <w:t>доставката</w:t>
      </w:r>
      <w:proofErr w:type="spellEnd"/>
      <w:r w:rsidRPr="00C76374">
        <w:rPr>
          <w:sz w:val="28"/>
          <w:szCs w:val="28"/>
        </w:rPr>
        <w:t xml:space="preserve"> на </w:t>
      </w:r>
      <w:proofErr w:type="spellStart"/>
      <w:r w:rsidRPr="00C76374">
        <w:rPr>
          <w:sz w:val="28"/>
          <w:szCs w:val="28"/>
        </w:rPr>
        <w:t>оборудване</w:t>
      </w:r>
      <w:proofErr w:type="spellEnd"/>
      <w:r w:rsidR="00C76374" w:rsidRPr="00C76374">
        <w:rPr>
          <w:sz w:val="28"/>
          <w:szCs w:val="28"/>
          <w:lang w:val="bg-BG"/>
        </w:rPr>
        <w:t>/материали</w:t>
      </w:r>
      <w:r w:rsidRPr="00C76374">
        <w:rPr>
          <w:sz w:val="28"/>
          <w:szCs w:val="28"/>
        </w:rPr>
        <w:t xml:space="preserve">). </w:t>
      </w:r>
    </w:p>
    <w:p w14:paraId="0DF6FACA" w14:textId="77777777" w:rsidR="005D4BF0" w:rsidRPr="00C76374" w:rsidRDefault="005D4BF0" w:rsidP="0020461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proofErr w:type="spellStart"/>
      <w:r w:rsidRPr="00C76374">
        <w:rPr>
          <w:sz w:val="28"/>
          <w:szCs w:val="28"/>
        </w:rPr>
        <w:t>Обяснителни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записки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по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отделните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проектни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части</w:t>
      </w:r>
      <w:proofErr w:type="spellEnd"/>
      <w:r w:rsidRPr="00C76374">
        <w:rPr>
          <w:sz w:val="28"/>
          <w:szCs w:val="28"/>
        </w:rPr>
        <w:t xml:space="preserve"> с </w:t>
      </w:r>
      <w:proofErr w:type="spellStart"/>
      <w:r w:rsidRPr="00C76374">
        <w:rPr>
          <w:sz w:val="28"/>
          <w:szCs w:val="28"/>
        </w:rPr>
        <w:t>необходимите</w:t>
      </w:r>
      <w:proofErr w:type="spellEnd"/>
      <w:r w:rsidRPr="00C76374">
        <w:rPr>
          <w:sz w:val="28"/>
          <w:szCs w:val="28"/>
        </w:rPr>
        <w:t xml:space="preserve"> </w:t>
      </w:r>
      <w:proofErr w:type="spellStart"/>
      <w:r w:rsidRPr="00C76374">
        <w:rPr>
          <w:sz w:val="28"/>
          <w:szCs w:val="28"/>
        </w:rPr>
        <w:t>изчисления</w:t>
      </w:r>
      <w:proofErr w:type="spellEnd"/>
      <w:r w:rsidRPr="00C76374">
        <w:rPr>
          <w:sz w:val="28"/>
          <w:szCs w:val="28"/>
        </w:rPr>
        <w:t xml:space="preserve">, </w:t>
      </w:r>
      <w:proofErr w:type="spellStart"/>
      <w:r w:rsidRPr="00C76374">
        <w:rPr>
          <w:sz w:val="28"/>
          <w:szCs w:val="28"/>
        </w:rPr>
        <w:t>чертежи</w:t>
      </w:r>
      <w:proofErr w:type="spellEnd"/>
      <w:r w:rsidRPr="00C76374">
        <w:rPr>
          <w:sz w:val="28"/>
          <w:szCs w:val="28"/>
        </w:rPr>
        <w:t xml:space="preserve"> и </w:t>
      </w:r>
      <w:proofErr w:type="spellStart"/>
      <w:r w:rsidRPr="00C76374">
        <w:rPr>
          <w:sz w:val="28"/>
          <w:szCs w:val="28"/>
        </w:rPr>
        <w:t>детайли</w:t>
      </w:r>
      <w:proofErr w:type="spellEnd"/>
      <w:r w:rsidRPr="00C76374">
        <w:rPr>
          <w:sz w:val="28"/>
          <w:szCs w:val="28"/>
        </w:rPr>
        <w:t>;</w:t>
      </w:r>
    </w:p>
    <w:p w14:paraId="56FFCAA2" w14:textId="77777777" w:rsidR="005D4BF0" w:rsidRPr="005D4BF0" w:rsidRDefault="005D4BF0" w:rsidP="0020461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Други</w:t>
      </w:r>
      <w:proofErr w:type="spellEnd"/>
      <w:r w:rsidRPr="005D4BF0">
        <w:rPr>
          <w:sz w:val="28"/>
          <w:szCs w:val="28"/>
        </w:rPr>
        <w:t xml:space="preserve"> (</w:t>
      </w:r>
      <w:proofErr w:type="spellStart"/>
      <w:r w:rsidRPr="005D4BF0">
        <w:rPr>
          <w:sz w:val="28"/>
          <w:szCs w:val="28"/>
        </w:rPr>
        <w:t>ако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има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такива</w:t>
      </w:r>
      <w:proofErr w:type="spellEnd"/>
      <w:r w:rsidRPr="005D4BF0">
        <w:rPr>
          <w:sz w:val="28"/>
          <w:szCs w:val="28"/>
        </w:rPr>
        <w:t xml:space="preserve">) в </w:t>
      </w:r>
      <w:proofErr w:type="spellStart"/>
      <w:r w:rsidRPr="005D4BF0">
        <w:rPr>
          <w:sz w:val="28"/>
          <w:szCs w:val="28"/>
        </w:rPr>
        <w:t>зависимост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техническото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решение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преценка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офериращите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изискуеми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действащата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нормативна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уредба</w:t>
      </w:r>
      <w:proofErr w:type="spellEnd"/>
      <w:r w:rsidRPr="005D4BF0">
        <w:rPr>
          <w:sz w:val="28"/>
          <w:szCs w:val="28"/>
        </w:rPr>
        <w:t xml:space="preserve">– </w:t>
      </w:r>
      <w:proofErr w:type="spellStart"/>
      <w:r w:rsidRPr="005D4BF0">
        <w:rPr>
          <w:sz w:val="28"/>
          <w:szCs w:val="28"/>
        </w:rPr>
        <w:t>включени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цената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</w:p>
    <w:p w14:paraId="2E0D8BFC" w14:textId="77777777" w:rsidR="005D4BF0" w:rsidRPr="005D4BF0" w:rsidRDefault="005D4BF0" w:rsidP="0020461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Размножаване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 – в </w:t>
      </w:r>
      <w:r w:rsidR="00FA3996">
        <w:rPr>
          <w:sz w:val="28"/>
          <w:szCs w:val="28"/>
          <w:lang w:val="bg-BG"/>
        </w:rPr>
        <w:t>3</w:t>
      </w:r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оригинални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хартиени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екземпляра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български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език</w:t>
      </w:r>
      <w:proofErr w:type="spellEnd"/>
      <w:r w:rsidRPr="005D4BF0">
        <w:rPr>
          <w:sz w:val="28"/>
          <w:szCs w:val="28"/>
        </w:rPr>
        <w:t xml:space="preserve"> и 1 </w:t>
      </w:r>
      <w:proofErr w:type="spellStart"/>
      <w:r w:rsidRPr="005D4BF0">
        <w:rPr>
          <w:sz w:val="28"/>
          <w:szCs w:val="28"/>
        </w:rPr>
        <w:t>бр</w:t>
      </w:r>
      <w:proofErr w:type="spellEnd"/>
      <w:r w:rsidRPr="005D4BF0">
        <w:rPr>
          <w:sz w:val="28"/>
          <w:szCs w:val="28"/>
        </w:rPr>
        <w:t>. CD (</w:t>
      </w:r>
      <w:r w:rsidRPr="005D4BF0">
        <w:rPr>
          <w:sz w:val="28"/>
          <w:szCs w:val="28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Pr="005D4BF0">
        <w:rPr>
          <w:sz w:val="28"/>
          <w:szCs w:val="28"/>
        </w:rPr>
        <w:t>)</w:t>
      </w:r>
    </w:p>
    <w:p w14:paraId="58C001EF" w14:textId="77777777" w:rsidR="005D4BF0" w:rsidRPr="005D4BF0" w:rsidRDefault="005D4BF0" w:rsidP="005D4BF0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Авторски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надзор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място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спазването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строителството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монтажа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както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правилата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осигуряване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здрав</w:t>
      </w:r>
      <w:proofErr w:type="spellEnd"/>
      <w:r w:rsidRPr="005D4BF0">
        <w:rPr>
          <w:sz w:val="28"/>
          <w:szCs w:val="28"/>
          <w:lang w:val="bg-BG"/>
        </w:rPr>
        <w:t>е и безопасност при работа</w:t>
      </w:r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опазване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околната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среда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нормативната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уредба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Република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България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Проектантите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съставят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Програма</w:t>
      </w:r>
      <w:proofErr w:type="spellEnd"/>
      <w:r w:rsidRPr="005D4BF0">
        <w:rPr>
          <w:sz w:val="28"/>
          <w:szCs w:val="28"/>
        </w:rPr>
        <w:t xml:space="preserve"> (</w:t>
      </w:r>
      <w:proofErr w:type="spellStart"/>
      <w:r w:rsidRPr="005D4BF0">
        <w:rPr>
          <w:sz w:val="28"/>
          <w:szCs w:val="28"/>
        </w:rPr>
        <w:t>представена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всяка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частите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)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авторски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надзор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човекочасове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необходими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реализация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отчитане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спецификата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сложността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съответната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задача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времетраенето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пътуване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изпитания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окончателното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приемане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, с </w:t>
      </w:r>
      <w:proofErr w:type="spellStart"/>
      <w:r w:rsidRPr="005D4BF0">
        <w:rPr>
          <w:sz w:val="28"/>
          <w:szCs w:val="28"/>
        </w:rPr>
        <w:t>цел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обосновка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необходимото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времетраене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упражняване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авторски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надзор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проектанта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lastRenderedPageBreak/>
        <w:t>Възложителя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има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изискване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присъствие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веднъж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седмично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упражняване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авторски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надзор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приемане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изпълненото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строителство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количествени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сметки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към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актовете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строителство</w:t>
      </w:r>
      <w:proofErr w:type="spellEnd"/>
      <w:r w:rsidRPr="005D4BF0">
        <w:rPr>
          <w:sz w:val="28"/>
          <w:szCs w:val="28"/>
        </w:rPr>
        <w:t xml:space="preserve">. На </w:t>
      </w:r>
      <w:proofErr w:type="spellStart"/>
      <w:r w:rsidRPr="005D4BF0">
        <w:rPr>
          <w:sz w:val="28"/>
          <w:szCs w:val="28"/>
        </w:rPr>
        <w:t>база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това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изискване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експертно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определено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времетраене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строителството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определи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броя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човекочасове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необходими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авторски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надзор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окончателното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приключване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rFonts w:eastAsia="HG Mincho Light J"/>
          <w:sz w:val="28"/>
          <w:szCs w:val="28"/>
        </w:rPr>
        <w:t>Начина</w:t>
      </w:r>
      <w:proofErr w:type="spellEnd"/>
      <w:r w:rsidRPr="005D4BF0">
        <w:rPr>
          <w:rFonts w:eastAsia="HG Mincho Light J"/>
          <w:sz w:val="28"/>
          <w:szCs w:val="28"/>
        </w:rPr>
        <w:t xml:space="preserve"> на </w:t>
      </w:r>
      <w:proofErr w:type="spellStart"/>
      <w:r w:rsidRPr="005D4BF0">
        <w:rPr>
          <w:rFonts w:eastAsia="HG Mincho Light J"/>
          <w:sz w:val="28"/>
          <w:szCs w:val="28"/>
        </w:rPr>
        <w:t>упражняване</w:t>
      </w:r>
      <w:proofErr w:type="spellEnd"/>
      <w:r w:rsidRPr="005D4BF0">
        <w:rPr>
          <w:rFonts w:eastAsia="HG Mincho Light J"/>
          <w:sz w:val="28"/>
          <w:szCs w:val="28"/>
        </w:rPr>
        <w:t xml:space="preserve"> на </w:t>
      </w:r>
      <w:proofErr w:type="spellStart"/>
      <w:r w:rsidRPr="005D4BF0">
        <w:rPr>
          <w:rFonts w:eastAsia="HG Mincho Light J"/>
          <w:sz w:val="28"/>
          <w:szCs w:val="28"/>
        </w:rPr>
        <w:t>авторски</w:t>
      </w:r>
      <w:proofErr w:type="spellEnd"/>
      <w:r w:rsidRPr="005D4BF0">
        <w:rPr>
          <w:rFonts w:eastAsia="HG Mincho Light J"/>
          <w:sz w:val="28"/>
          <w:szCs w:val="28"/>
        </w:rPr>
        <w:t xml:space="preserve"> </w:t>
      </w:r>
      <w:proofErr w:type="spellStart"/>
      <w:r w:rsidRPr="005D4BF0">
        <w:rPr>
          <w:rFonts w:eastAsia="HG Mincho Light J"/>
          <w:sz w:val="28"/>
          <w:szCs w:val="28"/>
        </w:rPr>
        <w:t>надзор</w:t>
      </w:r>
      <w:proofErr w:type="spellEnd"/>
      <w:r w:rsidRPr="005D4BF0">
        <w:rPr>
          <w:rFonts w:eastAsia="HG Mincho Light J"/>
          <w:sz w:val="28"/>
          <w:szCs w:val="28"/>
        </w:rPr>
        <w:t xml:space="preserve"> е </w:t>
      </w:r>
      <w:proofErr w:type="spellStart"/>
      <w:r w:rsidRPr="005D4BF0">
        <w:rPr>
          <w:rFonts w:eastAsia="HG Mincho Light J"/>
          <w:sz w:val="28"/>
          <w:szCs w:val="28"/>
        </w:rPr>
        <w:t>регламентиран</w:t>
      </w:r>
      <w:proofErr w:type="spellEnd"/>
      <w:r w:rsidRPr="005D4BF0">
        <w:rPr>
          <w:rFonts w:eastAsia="HG Mincho Light J"/>
          <w:sz w:val="28"/>
          <w:szCs w:val="28"/>
        </w:rPr>
        <w:t xml:space="preserve"> в „</w:t>
      </w:r>
      <w:proofErr w:type="spellStart"/>
      <w:r w:rsidRPr="005D4BF0">
        <w:rPr>
          <w:rFonts w:eastAsia="HG Mincho Light J"/>
          <w:sz w:val="28"/>
          <w:szCs w:val="28"/>
        </w:rPr>
        <w:t>Методика</w:t>
      </w:r>
      <w:proofErr w:type="spellEnd"/>
      <w:r w:rsidRPr="005D4BF0">
        <w:rPr>
          <w:rFonts w:eastAsia="HG Mincho Light J"/>
          <w:sz w:val="28"/>
          <w:szCs w:val="28"/>
        </w:rPr>
        <w:t xml:space="preserve"> </w:t>
      </w:r>
      <w:proofErr w:type="spellStart"/>
      <w:r w:rsidRPr="005D4BF0">
        <w:rPr>
          <w:rFonts w:eastAsia="HG Mincho Light J"/>
          <w:sz w:val="28"/>
          <w:szCs w:val="28"/>
        </w:rPr>
        <w:t>за</w:t>
      </w:r>
      <w:proofErr w:type="spellEnd"/>
      <w:r w:rsidRPr="005D4BF0">
        <w:rPr>
          <w:rFonts w:eastAsia="HG Mincho Light J"/>
          <w:sz w:val="28"/>
          <w:szCs w:val="28"/>
        </w:rPr>
        <w:t xml:space="preserve"> </w:t>
      </w:r>
      <w:proofErr w:type="spellStart"/>
      <w:r w:rsidRPr="005D4BF0">
        <w:rPr>
          <w:rFonts w:eastAsia="HG Mincho Light J"/>
          <w:sz w:val="28"/>
          <w:szCs w:val="28"/>
        </w:rPr>
        <w:t>авторски</w:t>
      </w:r>
      <w:proofErr w:type="spellEnd"/>
      <w:r w:rsidRPr="005D4BF0">
        <w:rPr>
          <w:rFonts w:eastAsia="HG Mincho Light J"/>
          <w:sz w:val="28"/>
          <w:szCs w:val="28"/>
        </w:rPr>
        <w:t xml:space="preserve"> </w:t>
      </w:r>
      <w:proofErr w:type="spellStart"/>
      <w:proofErr w:type="gramStart"/>
      <w:r w:rsidRPr="005D4BF0">
        <w:rPr>
          <w:rFonts w:eastAsia="HG Mincho Light J"/>
          <w:sz w:val="28"/>
          <w:szCs w:val="28"/>
        </w:rPr>
        <w:t>надзор</w:t>
      </w:r>
      <w:proofErr w:type="spellEnd"/>
      <w:r w:rsidRPr="005D4BF0">
        <w:rPr>
          <w:rFonts w:eastAsia="HG Mincho Light J"/>
          <w:sz w:val="28"/>
          <w:szCs w:val="28"/>
        </w:rPr>
        <w:t>“</w:t>
      </w:r>
      <w:proofErr w:type="gramEnd"/>
      <w:r w:rsidRPr="005D4BF0">
        <w:rPr>
          <w:rFonts w:eastAsia="HG Mincho Light J"/>
          <w:sz w:val="28"/>
          <w:szCs w:val="28"/>
        </w:rPr>
        <w:t xml:space="preserve">- </w:t>
      </w:r>
      <w:proofErr w:type="spellStart"/>
      <w:r w:rsidRPr="005D4BF0">
        <w:rPr>
          <w:rFonts w:eastAsia="HG Mincho Light J"/>
          <w:sz w:val="28"/>
          <w:szCs w:val="28"/>
        </w:rPr>
        <w:t>приложение</w:t>
      </w:r>
      <w:proofErr w:type="spellEnd"/>
      <w:r w:rsidRPr="005D4BF0">
        <w:rPr>
          <w:rFonts w:eastAsia="HG Mincho Light J"/>
          <w:sz w:val="28"/>
          <w:szCs w:val="28"/>
        </w:rPr>
        <w:t xml:space="preserve"> </w:t>
      </w:r>
      <w:proofErr w:type="spellStart"/>
      <w:r w:rsidRPr="005D4BF0">
        <w:rPr>
          <w:rFonts w:eastAsia="HG Mincho Light J"/>
          <w:sz w:val="28"/>
          <w:szCs w:val="28"/>
        </w:rPr>
        <w:t>към</w:t>
      </w:r>
      <w:proofErr w:type="spellEnd"/>
      <w:r w:rsidRPr="005D4BF0">
        <w:rPr>
          <w:rFonts w:eastAsia="HG Mincho Light J"/>
          <w:sz w:val="28"/>
          <w:szCs w:val="28"/>
        </w:rPr>
        <w:t xml:space="preserve"> </w:t>
      </w:r>
      <w:proofErr w:type="spellStart"/>
      <w:r w:rsidRPr="005D4BF0">
        <w:rPr>
          <w:rFonts w:eastAsia="HG Mincho Light J"/>
          <w:sz w:val="28"/>
          <w:szCs w:val="28"/>
        </w:rPr>
        <w:t>проектодоговора</w:t>
      </w:r>
      <w:proofErr w:type="spellEnd"/>
      <w:r w:rsidRPr="005D4BF0">
        <w:rPr>
          <w:rFonts w:eastAsia="HG Mincho Light J"/>
          <w:sz w:val="28"/>
          <w:szCs w:val="28"/>
          <w:lang w:val="bg-BG"/>
        </w:rPr>
        <w:t>;</w:t>
      </w:r>
    </w:p>
    <w:p w14:paraId="5917214A" w14:textId="77777777" w:rsidR="005D4BF0" w:rsidRPr="005D4BF0" w:rsidRDefault="005D4BF0" w:rsidP="005D4BF0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Изготвяне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Екзекутивна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документация</w:t>
      </w:r>
      <w:proofErr w:type="spellEnd"/>
      <w:r w:rsidRPr="005D4BF0">
        <w:rPr>
          <w:sz w:val="28"/>
          <w:szCs w:val="28"/>
        </w:rPr>
        <w:t xml:space="preserve"> в 3 </w:t>
      </w:r>
      <w:proofErr w:type="spellStart"/>
      <w:r w:rsidRPr="005D4BF0">
        <w:rPr>
          <w:sz w:val="28"/>
          <w:szCs w:val="28"/>
        </w:rPr>
        <w:t>оригинални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хартиени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екземпляра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български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език</w:t>
      </w:r>
      <w:proofErr w:type="spellEnd"/>
      <w:r w:rsidRPr="005D4BF0">
        <w:rPr>
          <w:sz w:val="28"/>
          <w:szCs w:val="28"/>
        </w:rPr>
        <w:t xml:space="preserve"> и 1 </w:t>
      </w:r>
      <w:proofErr w:type="spellStart"/>
      <w:r w:rsidRPr="005D4BF0">
        <w:rPr>
          <w:sz w:val="28"/>
          <w:szCs w:val="28"/>
        </w:rPr>
        <w:t>бр</w:t>
      </w:r>
      <w:proofErr w:type="spellEnd"/>
      <w:r w:rsidRPr="005D4BF0">
        <w:rPr>
          <w:sz w:val="28"/>
          <w:szCs w:val="28"/>
        </w:rPr>
        <w:t>. на CD (</w:t>
      </w:r>
      <w:proofErr w:type="spellStart"/>
      <w:r w:rsidRPr="005D4BF0">
        <w:rPr>
          <w:sz w:val="28"/>
          <w:szCs w:val="28"/>
        </w:rPr>
        <w:t>графичните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 – в Autodesk-Civil 3D – “dwg” и AutoCAD 2010 – dwg </w:t>
      </w:r>
      <w:proofErr w:type="spellStart"/>
      <w:r w:rsidRPr="005D4BF0">
        <w:rPr>
          <w:sz w:val="28"/>
          <w:szCs w:val="28"/>
        </w:rPr>
        <w:t>формат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текстовите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 – в Microsoft Word)</w:t>
      </w:r>
      <w:r w:rsidRPr="005D4BF0">
        <w:rPr>
          <w:sz w:val="28"/>
          <w:szCs w:val="28"/>
          <w:lang w:val="bg-BG"/>
        </w:rPr>
        <w:t>.</w:t>
      </w:r>
    </w:p>
    <w:p w14:paraId="6764EA33" w14:textId="77777777" w:rsidR="005D4BF0" w:rsidRPr="005D4BF0" w:rsidRDefault="005D4BF0" w:rsidP="0000290F">
      <w:pPr>
        <w:spacing w:before="240" w:after="120"/>
        <w:ind w:firstLine="426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</w:rPr>
        <w:t xml:space="preserve">V. </w:t>
      </w:r>
      <w:proofErr w:type="spellStart"/>
      <w:r w:rsidRPr="005D4BF0">
        <w:rPr>
          <w:b/>
          <w:sz w:val="28"/>
          <w:szCs w:val="28"/>
        </w:rPr>
        <w:t>Други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мероприятия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проектиране</w:t>
      </w:r>
      <w:proofErr w:type="spellEnd"/>
      <w:r w:rsidRPr="005D4BF0">
        <w:rPr>
          <w:b/>
          <w:sz w:val="28"/>
          <w:szCs w:val="28"/>
        </w:rPr>
        <w:t xml:space="preserve">. </w:t>
      </w:r>
      <w:proofErr w:type="spellStart"/>
      <w:r w:rsidRPr="005D4BF0">
        <w:rPr>
          <w:b/>
          <w:sz w:val="28"/>
          <w:szCs w:val="28"/>
        </w:rPr>
        <w:t>Специфични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изисквания</w:t>
      </w:r>
      <w:proofErr w:type="spellEnd"/>
      <w:r w:rsidRPr="005D4BF0">
        <w:rPr>
          <w:b/>
          <w:sz w:val="28"/>
          <w:szCs w:val="28"/>
        </w:rPr>
        <w:t>:</w:t>
      </w:r>
    </w:p>
    <w:p w14:paraId="257989F6" w14:textId="77777777" w:rsidR="005D4BF0" w:rsidRPr="005D4BF0" w:rsidRDefault="005D4BF0" w:rsidP="0000290F">
      <w:pPr>
        <w:spacing w:before="60"/>
        <w:ind w:firstLine="851"/>
        <w:jc w:val="both"/>
        <w:rPr>
          <w:bCs/>
          <w:sz w:val="28"/>
          <w:szCs w:val="28"/>
          <w:lang w:val="ru-RU"/>
        </w:rPr>
      </w:pPr>
      <w:r w:rsidRPr="005D4BF0">
        <w:rPr>
          <w:sz w:val="28"/>
          <w:szCs w:val="28"/>
        </w:rPr>
        <w:t xml:space="preserve">1. </w:t>
      </w:r>
      <w:r w:rsidRPr="005D4BF0">
        <w:rPr>
          <w:bCs/>
          <w:sz w:val="28"/>
          <w:szCs w:val="28"/>
          <w:lang w:val="ru-RU"/>
        </w:rPr>
        <w:t>Работния проект да бъде с минимални инвестиции и минимално необходим срок за строителни работи.</w:t>
      </w:r>
    </w:p>
    <w:p w14:paraId="42AE5744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ru-RU"/>
        </w:rPr>
        <w:t xml:space="preserve">2. </w:t>
      </w:r>
      <w:proofErr w:type="spellStart"/>
      <w:r w:rsidRPr="005D4BF0">
        <w:rPr>
          <w:sz w:val="28"/>
          <w:szCs w:val="28"/>
        </w:rPr>
        <w:t>Отделните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разработени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тясно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обвързаност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съгласуваност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специалности</w:t>
      </w:r>
      <w:proofErr w:type="spellEnd"/>
      <w:r w:rsidRPr="005D4BF0">
        <w:rPr>
          <w:sz w:val="28"/>
          <w:szCs w:val="28"/>
        </w:rPr>
        <w:t xml:space="preserve">, с </w:t>
      </w:r>
      <w:proofErr w:type="spellStart"/>
      <w:r w:rsidRPr="005D4BF0">
        <w:rPr>
          <w:sz w:val="28"/>
          <w:szCs w:val="28"/>
        </w:rPr>
        <w:t>подробна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обяснителна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записка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изчисления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поясняващи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предлаганите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решения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съответствието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им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изискванията</w:t>
      </w:r>
      <w:proofErr w:type="spellEnd"/>
      <w:r w:rsidRPr="005D4BF0">
        <w:rPr>
          <w:sz w:val="28"/>
          <w:szCs w:val="28"/>
        </w:rPr>
        <w:t xml:space="preserve"> на чл.169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ЗУТ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безопасна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сигурна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здравословна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достъпна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среда</w:t>
      </w:r>
      <w:proofErr w:type="spellEnd"/>
      <w:r w:rsidRPr="005D4BF0">
        <w:rPr>
          <w:sz w:val="28"/>
          <w:szCs w:val="28"/>
        </w:rPr>
        <w:t xml:space="preserve">; </w:t>
      </w:r>
    </w:p>
    <w:p w14:paraId="3556AEAF" w14:textId="77777777" w:rsidR="005D4BF0" w:rsidRPr="005D4BF0" w:rsidRDefault="005D4BF0" w:rsidP="0000290F">
      <w:pPr>
        <w:spacing w:before="60"/>
        <w:ind w:firstLine="851"/>
        <w:jc w:val="both"/>
        <w:rPr>
          <w:b/>
          <w:bCs/>
          <w:sz w:val="28"/>
          <w:szCs w:val="28"/>
          <w:lang w:val="ru-RU"/>
        </w:rPr>
      </w:pPr>
      <w:r w:rsidRPr="005D4BF0">
        <w:rPr>
          <w:bCs/>
          <w:sz w:val="28"/>
          <w:szCs w:val="28"/>
          <w:lang w:val="ru-RU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5D4BF0">
        <w:rPr>
          <w:b/>
          <w:bCs/>
          <w:sz w:val="28"/>
          <w:szCs w:val="28"/>
          <w:lang w:val="ru-RU"/>
        </w:rPr>
        <w:t>. За предвиденото в работния проект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59784764" w14:textId="77777777" w:rsidR="005D4BF0" w:rsidRPr="005D4BF0" w:rsidRDefault="005D4BF0" w:rsidP="0000290F">
      <w:pPr>
        <w:spacing w:before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ru-RU"/>
        </w:rPr>
        <w:t>4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Детайли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където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налагат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специфична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доставка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оборудване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маркират</w:t>
      </w:r>
      <w:proofErr w:type="spellEnd"/>
      <w:r w:rsidRPr="005D4BF0">
        <w:rPr>
          <w:sz w:val="28"/>
          <w:szCs w:val="28"/>
        </w:rPr>
        <w:t xml:space="preserve"> „</w:t>
      </w:r>
      <w:r w:rsidRPr="005D4BF0">
        <w:rPr>
          <w:sz w:val="28"/>
          <w:szCs w:val="28"/>
          <w:lang w:val="en-US"/>
        </w:rPr>
        <w:t>ON</w:t>
      </w:r>
      <w:r w:rsidRPr="005D4BF0">
        <w:rPr>
          <w:sz w:val="28"/>
          <w:szCs w:val="28"/>
          <w:lang w:val="ru-RU"/>
        </w:rPr>
        <w:t xml:space="preserve"> </w:t>
      </w:r>
      <w:r w:rsidRPr="005D4BF0">
        <w:rPr>
          <w:sz w:val="28"/>
          <w:szCs w:val="28"/>
          <w:lang w:val="en-US"/>
        </w:rPr>
        <w:t>HOLD</w:t>
      </w:r>
      <w:r w:rsidRPr="005D4BF0">
        <w:rPr>
          <w:sz w:val="28"/>
          <w:szCs w:val="28"/>
          <w:lang w:val="ru-RU"/>
        </w:rPr>
        <w:t xml:space="preserve">” </w:t>
      </w:r>
      <w:r w:rsidRPr="005D4BF0">
        <w:rPr>
          <w:sz w:val="28"/>
          <w:szCs w:val="28"/>
        </w:rPr>
        <w:t xml:space="preserve">и </w:t>
      </w:r>
      <w:proofErr w:type="spellStart"/>
      <w:r w:rsidRPr="005D4BF0">
        <w:rPr>
          <w:sz w:val="28"/>
          <w:szCs w:val="28"/>
        </w:rPr>
        <w:t>доразработят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работна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фаза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конкретния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избор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оборудване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като</w:t>
      </w:r>
      <w:proofErr w:type="spellEnd"/>
      <w:r w:rsidRPr="005D4BF0">
        <w:rPr>
          <w:sz w:val="28"/>
          <w:szCs w:val="28"/>
        </w:rPr>
        <w:t xml:space="preserve"> в КС и КСС </w:t>
      </w:r>
      <w:proofErr w:type="spellStart"/>
      <w:r w:rsidRPr="005D4BF0">
        <w:rPr>
          <w:sz w:val="28"/>
          <w:szCs w:val="28"/>
        </w:rPr>
        <w:t>залегнат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>.</w:t>
      </w:r>
    </w:p>
    <w:p w14:paraId="76579CAB" w14:textId="77777777" w:rsidR="005D4BF0" w:rsidRPr="005D4BF0" w:rsidRDefault="005D4BF0" w:rsidP="0000290F">
      <w:pPr>
        <w:spacing w:before="240" w:after="120"/>
        <w:ind w:firstLine="851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</w:rPr>
        <w:t xml:space="preserve">VI. </w:t>
      </w:r>
      <w:proofErr w:type="spellStart"/>
      <w:r w:rsidRPr="005D4BF0">
        <w:rPr>
          <w:b/>
          <w:sz w:val="28"/>
          <w:szCs w:val="28"/>
        </w:rPr>
        <w:t>Общи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изисквания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към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офериращите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организации</w:t>
      </w:r>
      <w:proofErr w:type="spellEnd"/>
      <w:r w:rsidRPr="005D4BF0">
        <w:rPr>
          <w:b/>
          <w:sz w:val="28"/>
          <w:szCs w:val="28"/>
        </w:rPr>
        <w:t xml:space="preserve"> </w:t>
      </w:r>
    </w:p>
    <w:p w14:paraId="1A22480E" w14:textId="77777777" w:rsidR="005D4BF0" w:rsidRPr="005D4BF0" w:rsidRDefault="005D4BF0" w:rsidP="0000290F">
      <w:pPr>
        <w:ind w:firstLine="851"/>
        <w:jc w:val="both"/>
        <w:rPr>
          <w:b/>
          <w:sz w:val="28"/>
          <w:szCs w:val="28"/>
        </w:rPr>
      </w:pPr>
      <w:r w:rsidRPr="005D4BF0">
        <w:rPr>
          <w:sz w:val="28"/>
          <w:szCs w:val="28"/>
        </w:rPr>
        <w:t xml:space="preserve">- </w:t>
      </w:r>
      <w:proofErr w:type="spellStart"/>
      <w:r w:rsidRPr="005D4BF0">
        <w:rPr>
          <w:b/>
          <w:sz w:val="28"/>
          <w:szCs w:val="28"/>
        </w:rPr>
        <w:t>Състезателна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част</w:t>
      </w:r>
      <w:proofErr w:type="spellEnd"/>
    </w:p>
    <w:p w14:paraId="30330559" w14:textId="77777777" w:rsidR="005D4BF0" w:rsidRPr="005D4BF0" w:rsidRDefault="005D4BF0" w:rsidP="0000290F">
      <w:pPr>
        <w:spacing w:before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1.Офертата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съдържа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Работна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програма</w:t>
      </w:r>
      <w:proofErr w:type="spellEnd"/>
      <w:r w:rsidRPr="005D4BF0">
        <w:rPr>
          <w:b/>
          <w:sz w:val="28"/>
          <w:szCs w:val="28"/>
        </w:rPr>
        <w:t xml:space="preserve"> и </w:t>
      </w:r>
      <w:proofErr w:type="spellStart"/>
      <w:r w:rsidRPr="005D4BF0">
        <w:rPr>
          <w:b/>
          <w:sz w:val="28"/>
          <w:szCs w:val="28"/>
        </w:rPr>
        <w:t>таблица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изпълнение</w:t>
      </w:r>
      <w:proofErr w:type="spellEnd"/>
      <w:r w:rsidRPr="005D4BF0">
        <w:rPr>
          <w:b/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задачата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включваща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мероприятия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срок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календарни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дни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обща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стойност</w:t>
      </w:r>
      <w:proofErr w:type="spellEnd"/>
      <w:r w:rsidRPr="005D4BF0">
        <w:rPr>
          <w:sz w:val="28"/>
          <w:szCs w:val="28"/>
        </w:rPr>
        <w:t xml:space="preserve"> /</w:t>
      </w:r>
      <w:r w:rsidRPr="005D4BF0">
        <w:rPr>
          <w:sz w:val="28"/>
          <w:szCs w:val="28"/>
          <w:lang w:val="bg-BG"/>
        </w:rPr>
        <w:t>евро</w:t>
      </w:r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без</w:t>
      </w:r>
      <w:proofErr w:type="spellEnd"/>
      <w:r w:rsidRPr="005D4BF0">
        <w:rPr>
          <w:sz w:val="28"/>
          <w:szCs w:val="28"/>
        </w:rPr>
        <w:t xml:space="preserve"> ДДС/. </w:t>
      </w:r>
      <w:proofErr w:type="spellStart"/>
      <w:r w:rsidRPr="005D4BF0">
        <w:rPr>
          <w:sz w:val="28"/>
          <w:szCs w:val="28"/>
        </w:rPr>
        <w:t>Оферентите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обяснителна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записка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съдържание</w:t>
      </w:r>
      <w:proofErr w:type="spellEnd"/>
      <w:r w:rsidRPr="005D4BF0">
        <w:rPr>
          <w:b/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проектната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разработка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по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части</w:t>
      </w:r>
      <w:proofErr w:type="spellEnd"/>
      <w:r w:rsidRPr="005D4BF0">
        <w:rPr>
          <w:b/>
          <w:sz w:val="28"/>
          <w:szCs w:val="28"/>
        </w:rPr>
        <w:t xml:space="preserve"> с </w:t>
      </w:r>
      <w:proofErr w:type="spellStart"/>
      <w:r w:rsidRPr="005D4BF0">
        <w:rPr>
          <w:b/>
          <w:sz w:val="28"/>
          <w:szCs w:val="28"/>
        </w:rPr>
        <w:t>обем</w:t>
      </w:r>
      <w:proofErr w:type="spellEnd"/>
      <w:r w:rsidRPr="005D4BF0">
        <w:rPr>
          <w:b/>
          <w:sz w:val="28"/>
          <w:szCs w:val="28"/>
        </w:rPr>
        <w:t xml:space="preserve"> и </w:t>
      </w:r>
      <w:proofErr w:type="spellStart"/>
      <w:r w:rsidRPr="005D4BF0">
        <w:rPr>
          <w:b/>
          <w:sz w:val="28"/>
          <w:szCs w:val="28"/>
        </w:rPr>
        <w:t>обхват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съгласно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визията</w:t>
      </w:r>
      <w:proofErr w:type="spellEnd"/>
      <w:r w:rsidRPr="005D4BF0">
        <w:rPr>
          <w:b/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проектанта</w:t>
      </w:r>
      <w:proofErr w:type="spellEnd"/>
      <w:r w:rsidRPr="005D4BF0">
        <w:rPr>
          <w:b/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Забележка</w:t>
      </w:r>
      <w:proofErr w:type="spellEnd"/>
      <w:r w:rsidRPr="005D4BF0">
        <w:rPr>
          <w:sz w:val="28"/>
          <w:szCs w:val="28"/>
        </w:rPr>
        <w:t xml:space="preserve">: </w:t>
      </w:r>
      <w:proofErr w:type="spellStart"/>
      <w:r w:rsidRPr="005D4BF0">
        <w:rPr>
          <w:sz w:val="28"/>
          <w:szCs w:val="28"/>
        </w:rPr>
        <w:t>Записката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препис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Техническото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задание</w:t>
      </w:r>
      <w:proofErr w:type="spellEnd"/>
      <w:r w:rsidRPr="005D4BF0">
        <w:rPr>
          <w:sz w:val="28"/>
          <w:szCs w:val="28"/>
        </w:rPr>
        <w:t xml:space="preserve">, а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съдържа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мероприятия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дейности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методи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които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проектанта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предвижда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удовлетвори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заложените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изисквания</w:t>
      </w:r>
      <w:proofErr w:type="spellEnd"/>
      <w:r w:rsidRPr="005D4BF0">
        <w:rPr>
          <w:sz w:val="28"/>
          <w:szCs w:val="28"/>
        </w:rPr>
        <w:t>.</w:t>
      </w:r>
    </w:p>
    <w:p w14:paraId="3060ED04" w14:textId="77777777" w:rsidR="005D4BF0" w:rsidRPr="005D4BF0" w:rsidRDefault="005D4BF0" w:rsidP="0000290F">
      <w:pPr>
        <w:spacing w:before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2. </w:t>
      </w:r>
      <w:proofErr w:type="spellStart"/>
      <w:r w:rsidRPr="005D4BF0">
        <w:rPr>
          <w:sz w:val="28"/>
          <w:szCs w:val="28"/>
        </w:rPr>
        <w:t>Офертите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съдържат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подробно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описание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дейностите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конкретни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ru-RU"/>
        </w:rPr>
        <w:t>твърди цени и рекапитулирана обща офертна цена.</w:t>
      </w:r>
      <w:r w:rsidRPr="005D4BF0">
        <w:rPr>
          <w:sz w:val="28"/>
          <w:szCs w:val="28"/>
        </w:rPr>
        <w:t xml:space="preserve"> </w:t>
      </w:r>
    </w:p>
    <w:p w14:paraId="11718973" w14:textId="77777777" w:rsidR="005D4BF0" w:rsidRPr="005D4BF0" w:rsidRDefault="005D4BF0" w:rsidP="0000290F">
      <w:pPr>
        <w:pStyle w:val="BodyText"/>
        <w:ind w:firstLine="851"/>
        <w:jc w:val="both"/>
        <w:rPr>
          <w:sz w:val="28"/>
          <w:szCs w:val="28"/>
          <w:u w:val="single"/>
          <w:lang w:val="ru-RU"/>
        </w:rPr>
      </w:pPr>
      <w:r w:rsidRPr="005D4BF0">
        <w:rPr>
          <w:sz w:val="28"/>
          <w:szCs w:val="28"/>
          <w:u w:val="single"/>
          <w:lang w:val="ru-RU"/>
        </w:rPr>
        <w:lastRenderedPageBreak/>
        <w:t>Цената на проекта по части и общата цена да бъдат оферирани в евро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4BB2AFD5" w14:textId="77777777" w:rsidR="005D4BF0" w:rsidRPr="005D4BF0" w:rsidRDefault="005D4BF0" w:rsidP="0000290F">
      <w:pPr>
        <w:spacing w:before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 xml:space="preserve">        3. </w:t>
      </w:r>
      <w:proofErr w:type="spellStart"/>
      <w:r w:rsidRPr="005D4BF0">
        <w:rPr>
          <w:sz w:val="28"/>
          <w:szCs w:val="28"/>
        </w:rPr>
        <w:t>Общо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цената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Техническото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задание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следния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формат</w:t>
      </w:r>
      <w:proofErr w:type="spellEnd"/>
      <w:r w:rsidRPr="005D4BF0">
        <w:rPr>
          <w:sz w:val="28"/>
          <w:szCs w:val="28"/>
        </w:rPr>
        <w:t>:</w:t>
      </w:r>
    </w:p>
    <w:p w14:paraId="21105AEB" w14:textId="77777777" w:rsidR="005D4BF0" w:rsidRPr="005D4BF0" w:rsidRDefault="005D4BF0" w:rsidP="005D4BF0">
      <w:pPr>
        <w:spacing w:before="60"/>
        <w:ind w:left="1068"/>
        <w:jc w:val="right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Таблица</w:t>
      </w:r>
      <w:proofErr w:type="spellEnd"/>
      <w:r w:rsidRPr="005D4BF0">
        <w:rPr>
          <w:sz w:val="28"/>
          <w:szCs w:val="28"/>
        </w:rPr>
        <w:t xml:space="preserve"> №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489"/>
        <w:gridCol w:w="2694"/>
      </w:tblGrid>
      <w:tr w:rsidR="005D4BF0" w:rsidRPr="005D4BF0" w14:paraId="721C2B46" w14:textId="77777777" w:rsidTr="0000290F">
        <w:trPr>
          <w:tblHeader/>
        </w:trPr>
        <w:tc>
          <w:tcPr>
            <w:tcW w:w="706" w:type="dxa"/>
          </w:tcPr>
          <w:p w14:paraId="0B7CA95D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№</w:t>
            </w:r>
          </w:p>
          <w:p w14:paraId="487A0CE8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по  ред</w:t>
            </w:r>
          </w:p>
        </w:tc>
        <w:tc>
          <w:tcPr>
            <w:tcW w:w="6489" w:type="dxa"/>
          </w:tcPr>
          <w:p w14:paraId="0D4DFBFF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2694" w:type="dxa"/>
          </w:tcPr>
          <w:p w14:paraId="03C925B4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Хонорарна стойност по методики Наредба №1 на</w:t>
            </w:r>
          </w:p>
          <w:p w14:paraId="56B8297B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КИИП /евро без ДДС/</w:t>
            </w:r>
          </w:p>
        </w:tc>
      </w:tr>
      <w:tr w:rsidR="005D4BF0" w:rsidRPr="005D4BF0" w14:paraId="5C8D2606" w14:textId="77777777" w:rsidTr="0000290F">
        <w:tc>
          <w:tcPr>
            <w:tcW w:w="706" w:type="dxa"/>
          </w:tcPr>
          <w:p w14:paraId="3DB5033B" w14:textId="77777777" w:rsidR="005D4BF0" w:rsidRPr="005D4BF0" w:rsidRDefault="005D4BF0" w:rsidP="009D2DDC">
            <w:pPr>
              <w:pStyle w:val="BodyText"/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5D4BF0">
              <w:rPr>
                <w:b/>
                <w:bCs/>
                <w:sz w:val="28"/>
                <w:szCs w:val="28"/>
                <w:lang w:val="bg-BG"/>
              </w:rPr>
              <w:t>І</w:t>
            </w:r>
          </w:p>
        </w:tc>
        <w:tc>
          <w:tcPr>
            <w:tcW w:w="6489" w:type="dxa"/>
          </w:tcPr>
          <w:p w14:paraId="6449D05D" w14:textId="77777777" w:rsidR="005D4BF0" w:rsidRPr="005D4BF0" w:rsidRDefault="005D4BF0" w:rsidP="009D2DDC">
            <w:pPr>
              <w:pStyle w:val="BodyText"/>
              <w:rPr>
                <w:b/>
                <w:bCs/>
                <w:sz w:val="28"/>
                <w:szCs w:val="28"/>
                <w:lang w:val="bg-BG"/>
              </w:rPr>
            </w:pPr>
            <w:r w:rsidRPr="005D4BF0">
              <w:rPr>
                <w:b/>
                <w:bCs/>
                <w:sz w:val="28"/>
                <w:szCs w:val="28"/>
                <w:lang w:val="bg-BG"/>
              </w:rPr>
              <w:t>Работен проект</w:t>
            </w:r>
          </w:p>
        </w:tc>
        <w:tc>
          <w:tcPr>
            <w:tcW w:w="2694" w:type="dxa"/>
          </w:tcPr>
          <w:p w14:paraId="7ECB6921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2E2BD7F8" w14:textId="77777777" w:rsidTr="0000290F">
        <w:tc>
          <w:tcPr>
            <w:tcW w:w="706" w:type="dxa"/>
          </w:tcPr>
          <w:p w14:paraId="2DF8AAF1" w14:textId="77777777" w:rsidR="005D4BF0" w:rsidRPr="005D4BF0" w:rsidRDefault="00FA3996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37C2B592" w14:textId="77777777" w:rsidR="005D4BF0" w:rsidRPr="005D4BF0" w:rsidRDefault="005D4BF0" w:rsidP="009D2DDC">
            <w:pPr>
              <w:jc w:val="both"/>
              <w:rPr>
                <w:sz w:val="28"/>
                <w:szCs w:val="28"/>
              </w:rPr>
            </w:pPr>
            <w:r w:rsidRPr="005D4BF0">
              <w:rPr>
                <w:sz w:val="28"/>
                <w:szCs w:val="28"/>
                <w:lang w:val="ru-RU"/>
              </w:rPr>
              <w:t>Част</w:t>
            </w:r>
            <w:r w:rsidRPr="005D4BF0">
              <w:rPr>
                <w:sz w:val="28"/>
                <w:szCs w:val="28"/>
              </w:rPr>
              <w:t xml:space="preserve"> „</w:t>
            </w:r>
            <w:proofErr w:type="spellStart"/>
            <w:r w:rsidRPr="005D4BF0">
              <w:rPr>
                <w:sz w:val="28"/>
                <w:szCs w:val="28"/>
              </w:rPr>
              <w:t>Стро</w:t>
            </w:r>
            <w:proofErr w:type="spellEnd"/>
            <w:r w:rsidRPr="005D4BF0">
              <w:rPr>
                <w:sz w:val="28"/>
                <w:szCs w:val="28"/>
                <w:lang w:val="ru-RU"/>
              </w:rPr>
              <w:t>ителни конструкции</w:t>
            </w:r>
            <w:r w:rsidRPr="005D4BF0">
              <w:rPr>
                <w:sz w:val="28"/>
                <w:szCs w:val="28"/>
              </w:rPr>
              <w:t>”</w:t>
            </w:r>
          </w:p>
        </w:tc>
        <w:tc>
          <w:tcPr>
            <w:tcW w:w="2694" w:type="dxa"/>
          </w:tcPr>
          <w:p w14:paraId="43BC6998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C76374" w:rsidRPr="005D4BF0" w14:paraId="504A1B35" w14:textId="77777777" w:rsidTr="0000290F">
        <w:tc>
          <w:tcPr>
            <w:tcW w:w="706" w:type="dxa"/>
          </w:tcPr>
          <w:p w14:paraId="63090036" w14:textId="77777777" w:rsidR="00C76374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6B59FD84" w14:textId="77777777" w:rsidR="00C76374" w:rsidRPr="00C76374" w:rsidRDefault="00C76374" w:rsidP="009D2DDC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Част „Пожарна безопасност“</w:t>
            </w:r>
          </w:p>
        </w:tc>
        <w:tc>
          <w:tcPr>
            <w:tcW w:w="2694" w:type="dxa"/>
          </w:tcPr>
          <w:p w14:paraId="765FB25A" w14:textId="77777777" w:rsidR="00C76374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5B8DAD2F" w14:textId="77777777" w:rsidTr="0000290F">
        <w:tc>
          <w:tcPr>
            <w:tcW w:w="706" w:type="dxa"/>
          </w:tcPr>
          <w:p w14:paraId="4602AB7A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489" w:type="dxa"/>
          </w:tcPr>
          <w:p w14:paraId="6F793E62" w14:textId="77777777" w:rsidR="005D4BF0" w:rsidRPr="005D4BF0" w:rsidRDefault="005D4BF0" w:rsidP="009D2DDC">
            <w:pPr>
              <w:jc w:val="both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</w:rPr>
              <w:t>„</w:t>
            </w:r>
            <w:proofErr w:type="spellStart"/>
            <w:r w:rsidRPr="005D4BF0">
              <w:rPr>
                <w:sz w:val="28"/>
                <w:szCs w:val="28"/>
              </w:rPr>
              <w:t>План</w:t>
            </w:r>
            <w:proofErr w:type="spellEnd"/>
            <w:r w:rsidRPr="005D4BF0">
              <w:rPr>
                <w:sz w:val="28"/>
                <w:szCs w:val="28"/>
              </w:rPr>
              <w:t xml:space="preserve"> </w:t>
            </w:r>
            <w:proofErr w:type="spellStart"/>
            <w:r w:rsidRPr="005D4BF0">
              <w:rPr>
                <w:sz w:val="28"/>
                <w:szCs w:val="28"/>
              </w:rPr>
              <w:t>за</w:t>
            </w:r>
            <w:proofErr w:type="spellEnd"/>
            <w:r w:rsidRPr="005D4BF0">
              <w:rPr>
                <w:sz w:val="28"/>
                <w:szCs w:val="28"/>
              </w:rPr>
              <w:t xml:space="preserve"> </w:t>
            </w:r>
            <w:proofErr w:type="spellStart"/>
            <w:r w:rsidRPr="005D4BF0">
              <w:rPr>
                <w:sz w:val="28"/>
                <w:szCs w:val="28"/>
              </w:rPr>
              <w:t>безопасност</w:t>
            </w:r>
            <w:proofErr w:type="spellEnd"/>
            <w:r w:rsidRPr="005D4BF0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5D4BF0">
              <w:rPr>
                <w:sz w:val="28"/>
                <w:szCs w:val="28"/>
              </w:rPr>
              <w:t>здраве</w:t>
            </w:r>
            <w:proofErr w:type="spellEnd"/>
            <w:r w:rsidRPr="005D4BF0">
              <w:rPr>
                <w:sz w:val="28"/>
                <w:szCs w:val="28"/>
              </w:rPr>
              <w:t>“</w:t>
            </w:r>
            <w:proofErr w:type="gramEnd"/>
          </w:p>
        </w:tc>
        <w:tc>
          <w:tcPr>
            <w:tcW w:w="2694" w:type="dxa"/>
          </w:tcPr>
          <w:p w14:paraId="195B385B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5689C70D" w14:textId="77777777" w:rsidTr="0000290F">
        <w:tc>
          <w:tcPr>
            <w:tcW w:w="706" w:type="dxa"/>
          </w:tcPr>
          <w:p w14:paraId="6539D1C4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489" w:type="dxa"/>
          </w:tcPr>
          <w:p w14:paraId="76314968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bg-BG"/>
              </w:rPr>
              <w:t xml:space="preserve">Част </w:t>
            </w:r>
            <w:r w:rsidRPr="005D4BF0">
              <w:rPr>
                <w:sz w:val="28"/>
                <w:szCs w:val="28"/>
                <w:lang w:val="ru-RU"/>
              </w:rPr>
              <w:t>"ПОИС", включваща последователност на дейностите, технология на СМР, избор на механизация и др.</w:t>
            </w:r>
            <w:r w:rsidRPr="005D4BF0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694" w:type="dxa"/>
          </w:tcPr>
          <w:p w14:paraId="5BDA08A0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28C686D5" w14:textId="77777777" w:rsidTr="0000290F">
        <w:tc>
          <w:tcPr>
            <w:tcW w:w="706" w:type="dxa"/>
          </w:tcPr>
          <w:p w14:paraId="7EA63142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489" w:type="dxa"/>
            <w:vAlign w:val="center"/>
          </w:tcPr>
          <w:p w14:paraId="48BCB4A0" w14:textId="77777777" w:rsidR="005D4BF0" w:rsidRPr="005D4BF0" w:rsidRDefault="005D4BF0" w:rsidP="009D2DDC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5D4BF0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694" w:type="dxa"/>
          </w:tcPr>
          <w:p w14:paraId="0A6A3D83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5D4BF0" w:rsidRPr="005D4BF0" w14:paraId="313C7FC0" w14:textId="77777777" w:rsidTr="0000290F">
        <w:tc>
          <w:tcPr>
            <w:tcW w:w="706" w:type="dxa"/>
          </w:tcPr>
          <w:p w14:paraId="632F74B7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489" w:type="dxa"/>
            <w:vAlign w:val="center"/>
          </w:tcPr>
          <w:p w14:paraId="2E9D7A6E" w14:textId="77777777" w:rsidR="005D4BF0" w:rsidRPr="005D4BF0" w:rsidRDefault="005D4BF0" w:rsidP="009D2DDC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5D4BF0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694" w:type="dxa"/>
          </w:tcPr>
          <w:p w14:paraId="6A6EA1A7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5D4BF0" w:rsidRPr="005D4BF0" w14:paraId="12A22B35" w14:textId="77777777" w:rsidTr="0000290F">
        <w:tc>
          <w:tcPr>
            <w:tcW w:w="706" w:type="dxa"/>
          </w:tcPr>
          <w:p w14:paraId="78FDBACB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489" w:type="dxa"/>
          </w:tcPr>
          <w:p w14:paraId="38F3F9FA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t>Специфични изисквания към Работен проект.</w:t>
            </w:r>
          </w:p>
        </w:tc>
        <w:tc>
          <w:tcPr>
            <w:tcW w:w="2694" w:type="dxa"/>
          </w:tcPr>
          <w:p w14:paraId="02C9CBF5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5D4BF0" w:rsidRPr="005D4BF0" w14:paraId="612FDEFB" w14:textId="77777777" w:rsidTr="0000290F">
        <w:tc>
          <w:tcPr>
            <w:tcW w:w="706" w:type="dxa"/>
          </w:tcPr>
          <w:p w14:paraId="72604261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489" w:type="dxa"/>
          </w:tcPr>
          <w:p w14:paraId="71DF87EF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bg-BG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694" w:type="dxa"/>
          </w:tcPr>
          <w:p w14:paraId="276ED00A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5D4BF0" w:rsidRPr="005D4BF0" w14:paraId="630BD1D2" w14:textId="77777777" w:rsidTr="0000290F">
        <w:tc>
          <w:tcPr>
            <w:tcW w:w="706" w:type="dxa"/>
          </w:tcPr>
          <w:p w14:paraId="048A2ABD" w14:textId="77777777" w:rsidR="005D4BF0" w:rsidRPr="005D4BF0" w:rsidRDefault="00C76374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489" w:type="dxa"/>
          </w:tcPr>
          <w:p w14:paraId="4396492F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ru-RU"/>
              </w:rPr>
              <w:t xml:space="preserve">Размножаване работния проект – в </w:t>
            </w:r>
            <w:r w:rsidR="0000290F">
              <w:rPr>
                <w:sz w:val="28"/>
                <w:szCs w:val="28"/>
                <w:lang w:val="ru-RU"/>
              </w:rPr>
              <w:t>3</w:t>
            </w:r>
            <w:r w:rsidRPr="005D4BF0">
              <w:rPr>
                <w:sz w:val="28"/>
                <w:szCs w:val="28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</w:t>
            </w:r>
            <w:r w:rsidRPr="005D4BF0">
              <w:rPr>
                <w:sz w:val="28"/>
                <w:szCs w:val="28"/>
                <w:lang w:val="ru-RU"/>
              </w:rPr>
              <w:lastRenderedPageBreak/>
              <w:t>ведомости и количествено-стойностните сметки – в Microsoft Excel).</w:t>
            </w:r>
          </w:p>
        </w:tc>
        <w:tc>
          <w:tcPr>
            <w:tcW w:w="2694" w:type="dxa"/>
          </w:tcPr>
          <w:p w14:paraId="77827693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lastRenderedPageBreak/>
              <w:t>Интегрирани в цената за работен проект.</w:t>
            </w:r>
          </w:p>
        </w:tc>
      </w:tr>
      <w:tr w:rsidR="005D4BF0" w:rsidRPr="005D4BF0" w14:paraId="7CBA561A" w14:textId="77777777" w:rsidTr="0000290F">
        <w:tc>
          <w:tcPr>
            <w:tcW w:w="706" w:type="dxa"/>
          </w:tcPr>
          <w:p w14:paraId="577D5F32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7FB9EF4E" w14:textId="77777777" w:rsidR="005D4BF0" w:rsidRPr="005D4BF0" w:rsidRDefault="005D4BF0" w:rsidP="009D2DDC">
            <w:pPr>
              <w:pStyle w:val="BodyText"/>
              <w:jc w:val="right"/>
              <w:rPr>
                <w:sz w:val="28"/>
                <w:szCs w:val="28"/>
                <w:lang w:val="bg-BG"/>
              </w:rPr>
            </w:pPr>
            <w:r w:rsidRPr="005D4BF0">
              <w:rPr>
                <w:b/>
                <w:sz w:val="28"/>
                <w:szCs w:val="28"/>
                <w:lang w:val="ru-RU"/>
              </w:rPr>
              <w:t>Обща стойност за работен проект, евро без ДДС</w:t>
            </w:r>
          </w:p>
        </w:tc>
        <w:tc>
          <w:tcPr>
            <w:tcW w:w="2694" w:type="dxa"/>
          </w:tcPr>
          <w:p w14:paraId="1B1E83FE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0C077C93" w14:textId="77777777" w:rsidTr="0000290F">
        <w:tc>
          <w:tcPr>
            <w:tcW w:w="706" w:type="dxa"/>
          </w:tcPr>
          <w:p w14:paraId="13861171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ІІ</w:t>
            </w:r>
          </w:p>
        </w:tc>
        <w:tc>
          <w:tcPr>
            <w:tcW w:w="6489" w:type="dxa"/>
          </w:tcPr>
          <w:p w14:paraId="1957E868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5D4BF0">
              <w:rPr>
                <w:b/>
                <w:sz w:val="28"/>
                <w:szCs w:val="28"/>
                <w:lang w:val="bg-BG"/>
              </w:rPr>
              <w:t>Авторски надзор (АН) с техническа помощ (ТП)</w:t>
            </w:r>
            <w:r w:rsidRPr="005D4BF0">
              <w:rPr>
                <w:sz w:val="28"/>
                <w:szCs w:val="28"/>
                <w:lang w:val="bg-BG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694" w:type="dxa"/>
          </w:tcPr>
          <w:p w14:paraId="5C7B94C7" w14:textId="77777777" w:rsidR="005D4BF0" w:rsidRPr="005D4BF0" w:rsidRDefault="005D4BF0" w:rsidP="009D2DDC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02102FB7" w14:textId="77777777" w:rsidTr="0000290F">
        <w:tc>
          <w:tcPr>
            <w:tcW w:w="706" w:type="dxa"/>
          </w:tcPr>
          <w:p w14:paraId="1642C48F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1A7B5B6C" w14:textId="77777777" w:rsidR="005D4BF0" w:rsidRPr="005D4BF0" w:rsidRDefault="005D4BF0" w:rsidP="009D2DDC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t>Часова ставка за АН с ТП</w:t>
            </w:r>
          </w:p>
        </w:tc>
        <w:tc>
          <w:tcPr>
            <w:tcW w:w="2694" w:type="dxa"/>
          </w:tcPr>
          <w:p w14:paraId="096EFDED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2ED6748C" w14:textId="77777777" w:rsidTr="0000290F">
        <w:tc>
          <w:tcPr>
            <w:tcW w:w="706" w:type="dxa"/>
          </w:tcPr>
          <w:p w14:paraId="42031EF3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0CC73536" w14:textId="77777777" w:rsidR="005D4BF0" w:rsidRPr="005D4BF0" w:rsidRDefault="005D4BF0" w:rsidP="009D2DDC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t>Общ брой необходими човекочасове за АН и ТП</w:t>
            </w:r>
          </w:p>
        </w:tc>
        <w:tc>
          <w:tcPr>
            <w:tcW w:w="2694" w:type="dxa"/>
          </w:tcPr>
          <w:p w14:paraId="5151166F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01BB980F" w14:textId="77777777" w:rsidTr="0000290F">
        <w:tc>
          <w:tcPr>
            <w:tcW w:w="706" w:type="dxa"/>
          </w:tcPr>
          <w:p w14:paraId="7441D8A0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1D20740E" w14:textId="77777777" w:rsidR="005D4BF0" w:rsidRPr="005D4BF0" w:rsidRDefault="005D4BF0" w:rsidP="009D2DDC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5D4BF0">
              <w:rPr>
                <w:b/>
                <w:sz w:val="28"/>
                <w:szCs w:val="28"/>
                <w:lang w:val="bg-BG"/>
              </w:rPr>
              <w:t>Обща стойност за АН с ТП, евро без ДДС</w:t>
            </w:r>
          </w:p>
        </w:tc>
        <w:tc>
          <w:tcPr>
            <w:tcW w:w="2694" w:type="dxa"/>
          </w:tcPr>
          <w:p w14:paraId="0110EF5E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71F641B2" w14:textId="77777777" w:rsidTr="0000290F">
        <w:tc>
          <w:tcPr>
            <w:tcW w:w="706" w:type="dxa"/>
          </w:tcPr>
          <w:p w14:paraId="14C51FB1" w14:textId="77777777" w:rsidR="005D4BF0" w:rsidRPr="0000290F" w:rsidRDefault="005D4BF0" w:rsidP="009D2DDC">
            <w:pPr>
              <w:pStyle w:val="BodyText"/>
              <w:rPr>
                <w:sz w:val="28"/>
                <w:szCs w:val="28"/>
                <w:lang w:val="en-US"/>
              </w:rPr>
            </w:pPr>
            <w:r w:rsidRPr="005D4BF0">
              <w:rPr>
                <w:sz w:val="28"/>
                <w:szCs w:val="28"/>
                <w:lang w:val="bg-BG"/>
              </w:rPr>
              <w:t>І</w:t>
            </w:r>
            <w:r w:rsidR="0000290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489" w:type="dxa"/>
          </w:tcPr>
          <w:p w14:paraId="695D76AA" w14:textId="77777777" w:rsidR="005D4BF0" w:rsidRPr="005D4BF0" w:rsidRDefault="005D4BF0" w:rsidP="009D2DDC">
            <w:pPr>
              <w:pStyle w:val="BodyText"/>
              <w:jc w:val="both"/>
              <w:rPr>
                <w:b/>
                <w:sz w:val="28"/>
                <w:szCs w:val="28"/>
                <w:lang w:val="ru-RU"/>
              </w:rPr>
            </w:pPr>
            <w:r w:rsidRPr="005D4BF0">
              <w:rPr>
                <w:b/>
                <w:sz w:val="28"/>
                <w:szCs w:val="28"/>
                <w:lang w:val="bg-BG"/>
              </w:rPr>
              <w:t>Изготвяне на Екзекутивна документация (ЕД)</w:t>
            </w:r>
            <w:r w:rsidRPr="005D4BF0">
              <w:rPr>
                <w:sz w:val="28"/>
                <w:szCs w:val="28"/>
                <w:lang w:val="bg-BG"/>
              </w:rPr>
              <w:t xml:space="preserve"> в 3 оригинални хартиени екземпляра на български език и 1 бр. на CD (</w:t>
            </w:r>
            <w:r w:rsidRPr="005D4BF0">
              <w:rPr>
                <w:sz w:val="28"/>
                <w:szCs w:val="28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5D4BF0">
              <w:rPr>
                <w:sz w:val="28"/>
                <w:szCs w:val="28"/>
                <w:lang w:val="bg-BG"/>
              </w:rPr>
              <w:t>).</w:t>
            </w:r>
          </w:p>
        </w:tc>
        <w:tc>
          <w:tcPr>
            <w:tcW w:w="2694" w:type="dxa"/>
          </w:tcPr>
          <w:p w14:paraId="419E5381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3BF17D05" w14:textId="77777777" w:rsidTr="0000290F">
        <w:tc>
          <w:tcPr>
            <w:tcW w:w="706" w:type="dxa"/>
          </w:tcPr>
          <w:p w14:paraId="0F432E99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6489" w:type="dxa"/>
          </w:tcPr>
          <w:p w14:paraId="1F5F4A79" w14:textId="77777777" w:rsidR="005D4BF0" w:rsidRPr="005D4BF0" w:rsidRDefault="005D4BF0" w:rsidP="009D2DDC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bg-BG"/>
              </w:rPr>
              <w:t>Часова ставка за изготвяне на екзекутивна документация.</w:t>
            </w:r>
          </w:p>
        </w:tc>
        <w:tc>
          <w:tcPr>
            <w:tcW w:w="2694" w:type="dxa"/>
          </w:tcPr>
          <w:p w14:paraId="25B8C1DA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1C0B9EC4" w14:textId="77777777" w:rsidTr="0000290F">
        <w:tc>
          <w:tcPr>
            <w:tcW w:w="706" w:type="dxa"/>
          </w:tcPr>
          <w:p w14:paraId="3A5604D4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110414F5" w14:textId="77777777" w:rsidR="005D4BF0" w:rsidRPr="005D4BF0" w:rsidRDefault="005D4BF0" w:rsidP="009D2DDC">
            <w:pPr>
              <w:pStyle w:val="BodyText"/>
              <w:jc w:val="both"/>
              <w:rPr>
                <w:b/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bg-BG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2694" w:type="dxa"/>
          </w:tcPr>
          <w:p w14:paraId="64A4A99B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6A96D3F4" w14:textId="77777777" w:rsidTr="0000290F">
        <w:tc>
          <w:tcPr>
            <w:tcW w:w="706" w:type="dxa"/>
          </w:tcPr>
          <w:p w14:paraId="04D6778F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32B55ED3" w14:textId="77777777" w:rsidR="005D4BF0" w:rsidRPr="005D4BF0" w:rsidRDefault="005D4BF0" w:rsidP="009D2DDC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5D4BF0">
              <w:rPr>
                <w:b/>
                <w:sz w:val="28"/>
                <w:szCs w:val="28"/>
                <w:lang w:val="bg-BG"/>
              </w:rPr>
              <w:t>Обща стойност за изготвяне на ЕД</w:t>
            </w:r>
          </w:p>
        </w:tc>
        <w:tc>
          <w:tcPr>
            <w:tcW w:w="2694" w:type="dxa"/>
          </w:tcPr>
          <w:p w14:paraId="73038F21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4126F409" w14:textId="77777777" w:rsidTr="0000290F">
        <w:tc>
          <w:tcPr>
            <w:tcW w:w="706" w:type="dxa"/>
          </w:tcPr>
          <w:p w14:paraId="374E384B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4ED26A5D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b/>
                <w:sz w:val="28"/>
                <w:szCs w:val="28"/>
                <w:lang w:val="ru-RU"/>
              </w:rPr>
              <w:t>Рекапитулация:</w:t>
            </w:r>
            <w:r w:rsidRPr="005D4BF0">
              <w:rPr>
                <w:b/>
                <w:sz w:val="28"/>
                <w:szCs w:val="28"/>
                <w:lang w:val="ru-RU"/>
              </w:rPr>
              <w:br/>
            </w:r>
            <w:r w:rsidRPr="005D4BF0">
              <w:rPr>
                <w:b/>
                <w:sz w:val="28"/>
                <w:szCs w:val="28"/>
                <w:lang w:val="bg-BG"/>
              </w:rPr>
              <w:t>Обща стойност за РП, АН с ТП и изготвяне на ЕД</w:t>
            </w:r>
            <w:r w:rsidRPr="005D4BF0">
              <w:rPr>
                <w:b/>
                <w:sz w:val="28"/>
                <w:szCs w:val="28"/>
                <w:lang w:val="ru-RU"/>
              </w:rPr>
              <w:t>, евро без ДДС</w:t>
            </w:r>
          </w:p>
        </w:tc>
        <w:tc>
          <w:tcPr>
            <w:tcW w:w="2694" w:type="dxa"/>
          </w:tcPr>
          <w:p w14:paraId="794758CF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538D1812" w14:textId="77777777" w:rsidTr="0000290F">
        <w:tc>
          <w:tcPr>
            <w:tcW w:w="706" w:type="dxa"/>
          </w:tcPr>
          <w:p w14:paraId="0E6CDA69" w14:textId="77777777" w:rsidR="005D4BF0" w:rsidRPr="005D4BF0" w:rsidRDefault="0000290F" w:rsidP="009D2DDC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 w:rsidR="005D4BF0" w:rsidRPr="005D4BF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489" w:type="dxa"/>
          </w:tcPr>
          <w:p w14:paraId="01039928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ru-RU"/>
              </w:rPr>
              <w:t xml:space="preserve">Максимална гаранция </w:t>
            </w:r>
            <w:r w:rsidRPr="005D4BF0">
              <w:rPr>
                <w:sz w:val="28"/>
                <w:szCs w:val="28"/>
                <w:lang w:val="bg-BG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694" w:type="dxa"/>
          </w:tcPr>
          <w:p w14:paraId="0217510D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42E57EF5" w14:textId="77777777" w:rsidTr="0000290F">
        <w:tc>
          <w:tcPr>
            <w:tcW w:w="706" w:type="dxa"/>
          </w:tcPr>
          <w:p w14:paraId="66E1404A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489" w:type="dxa"/>
          </w:tcPr>
          <w:p w14:paraId="6A6C4EFE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Начин на плащане:</w:t>
            </w:r>
          </w:p>
        </w:tc>
        <w:tc>
          <w:tcPr>
            <w:tcW w:w="2694" w:type="dxa"/>
          </w:tcPr>
          <w:p w14:paraId="581F46A1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585C9268" w14:textId="77777777" w:rsidTr="0000290F">
        <w:tc>
          <w:tcPr>
            <w:tcW w:w="706" w:type="dxa"/>
          </w:tcPr>
          <w:p w14:paraId="79444921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4BB665CF" w14:textId="77777777" w:rsidR="005D4BF0" w:rsidRPr="005D4BF0" w:rsidRDefault="005D4BF0" w:rsidP="009D2DDC">
            <w:pPr>
              <w:pStyle w:val="BodyText"/>
              <w:spacing w:after="0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 xml:space="preserve">- аванс % от общата стойност на проекта </w:t>
            </w:r>
          </w:p>
          <w:p w14:paraId="2F6C828D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b/>
                <w:i/>
                <w:sz w:val="28"/>
                <w:szCs w:val="28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694" w:type="dxa"/>
          </w:tcPr>
          <w:p w14:paraId="70D93895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485C6D9F" w14:textId="77777777" w:rsidTr="0000290F">
        <w:tc>
          <w:tcPr>
            <w:tcW w:w="706" w:type="dxa"/>
          </w:tcPr>
          <w:p w14:paraId="7269775F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53155E50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- схема за разплащане</w:t>
            </w:r>
          </w:p>
        </w:tc>
        <w:tc>
          <w:tcPr>
            <w:tcW w:w="2694" w:type="dxa"/>
          </w:tcPr>
          <w:p w14:paraId="75D004FE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5D4BF0" w:rsidRPr="005D4BF0" w14:paraId="4A619529" w14:textId="77777777" w:rsidTr="0000290F">
        <w:tc>
          <w:tcPr>
            <w:tcW w:w="706" w:type="dxa"/>
          </w:tcPr>
          <w:p w14:paraId="1CE65597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489" w:type="dxa"/>
          </w:tcPr>
          <w:p w14:paraId="4B6E39C0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694" w:type="dxa"/>
          </w:tcPr>
          <w:p w14:paraId="5EAA67EB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Календарни дни</w:t>
            </w:r>
          </w:p>
        </w:tc>
      </w:tr>
      <w:tr w:rsidR="005D4BF0" w:rsidRPr="005D4BF0" w14:paraId="63DC96A8" w14:textId="77777777" w:rsidTr="0000290F">
        <w:tc>
          <w:tcPr>
            <w:tcW w:w="706" w:type="dxa"/>
          </w:tcPr>
          <w:p w14:paraId="1CA42A3A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bg-BG"/>
              </w:rPr>
            </w:pPr>
            <w:r w:rsidRPr="005D4BF0">
              <w:rPr>
                <w:sz w:val="28"/>
                <w:szCs w:val="28"/>
                <w:lang w:val="en-US"/>
              </w:rPr>
              <w:t>VI</w:t>
            </w:r>
            <w:r w:rsidRPr="005D4BF0">
              <w:rPr>
                <w:sz w:val="28"/>
                <w:szCs w:val="28"/>
                <w:lang w:val="bg-BG"/>
              </w:rPr>
              <w:t>І</w:t>
            </w:r>
          </w:p>
        </w:tc>
        <w:tc>
          <w:tcPr>
            <w:tcW w:w="6489" w:type="dxa"/>
          </w:tcPr>
          <w:p w14:paraId="60F4AEDD" w14:textId="77777777" w:rsidR="005D4BF0" w:rsidRPr="005D4BF0" w:rsidRDefault="005D4BF0" w:rsidP="009D2DDC">
            <w:pPr>
              <w:pStyle w:val="BodyText"/>
              <w:rPr>
                <w:sz w:val="28"/>
                <w:szCs w:val="28"/>
                <w:lang w:val="ru-RU"/>
              </w:rPr>
            </w:pPr>
            <w:r w:rsidRPr="005D4BF0">
              <w:rPr>
                <w:sz w:val="28"/>
                <w:szCs w:val="28"/>
                <w:lang w:val="ru-RU"/>
              </w:rPr>
              <w:t>Неустойки при неизпълнение на задачата</w:t>
            </w:r>
            <w:r w:rsidRPr="005D4BF0">
              <w:rPr>
                <w:sz w:val="28"/>
                <w:szCs w:val="28"/>
                <w:lang w:val="bg-BG"/>
              </w:rPr>
              <w:t xml:space="preserve"> в % от общата стойност на проекта /съгласно </w:t>
            </w:r>
            <w:proofErr w:type="spellStart"/>
            <w:r w:rsidRPr="005D4BF0">
              <w:rPr>
                <w:sz w:val="28"/>
                <w:szCs w:val="28"/>
                <w:lang w:val="bg-BG"/>
              </w:rPr>
              <w:t>проекто</w:t>
            </w:r>
            <w:proofErr w:type="spellEnd"/>
            <w:r w:rsidRPr="005D4BF0">
              <w:rPr>
                <w:sz w:val="28"/>
                <w:szCs w:val="28"/>
                <w:lang w:val="bg-BG"/>
              </w:rPr>
              <w:t>-договора/.</w:t>
            </w:r>
          </w:p>
        </w:tc>
        <w:tc>
          <w:tcPr>
            <w:tcW w:w="2694" w:type="dxa"/>
          </w:tcPr>
          <w:p w14:paraId="25E52C2E" w14:textId="77777777" w:rsidR="005D4BF0" w:rsidRPr="005D4BF0" w:rsidRDefault="005D4BF0" w:rsidP="009D2DD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08CA2D8" w14:textId="77777777" w:rsidR="005D4BF0" w:rsidRPr="0000290F" w:rsidRDefault="005D4BF0" w:rsidP="0000290F">
      <w:pPr>
        <w:spacing w:before="120"/>
        <w:ind w:firstLine="851"/>
        <w:jc w:val="both"/>
        <w:rPr>
          <w:b/>
          <w:sz w:val="24"/>
          <w:szCs w:val="28"/>
        </w:rPr>
      </w:pPr>
      <w:proofErr w:type="spellStart"/>
      <w:r w:rsidRPr="0000290F">
        <w:rPr>
          <w:b/>
          <w:sz w:val="24"/>
          <w:szCs w:val="28"/>
        </w:rPr>
        <w:t>Забележки</w:t>
      </w:r>
      <w:proofErr w:type="spellEnd"/>
      <w:r w:rsidRPr="0000290F">
        <w:rPr>
          <w:b/>
          <w:sz w:val="24"/>
          <w:szCs w:val="28"/>
        </w:rPr>
        <w:t>:</w:t>
      </w:r>
    </w:p>
    <w:p w14:paraId="4E4FFCF4" w14:textId="77777777" w:rsidR="005D4BF0" w:rsidRPr="0000290F" w:rsidRDefault="005D4BF0" w:rsidP="0000290F">
      <w:pPr>
        <w:spacing w:before="120"/>
        <w:ind w:firstLine="851"/>
        <w:jc w:val="both"/>
        <w:rPr>
          <w:b/>
          <w:sz w:val="24"/>
          <w:szCs w:val="28"/>
        </w:rPr>
      </w:pPr>
      <w:r w:rsidRPr="0000290F">
        <w:rPr>
          <w:b/>
          <w:sz w:val="24"/>
          <w:szCs w:val="28"/>
        </w:rPr>
        <w:t xml:space="preserve">1. </w:t>
      </w:r>
      <w:proofErr w:type="spellStart"/>
      <w:r w:rsidRPr="0000290F">
        <w:rPr>
          <w:b/>
          <w:sz w:val="24"/>
          <w:szCs w:val="28"/>
        </w:rPr>
        <w:t>При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остойностяване</w:t>
      </w:r>
      <w:proofErr w:type="spellEnd"/>
      <w:r w:rsidRPr="0000290F">
        <w:rPr>
          <w:b/>
          <w:sz w:val="24"/>
          <w:szCs w:val="28"/>
        </w:rPr>
        <w:t xml:space="preserve"> на </w:t>
      </w:r>
      <w:proofErr w:type="spellStart"/>
      <w:r w:rsidRPr="0000290F">
        <w:rPr>
          <w:b/>
          <w:sz w:val="24"/>
          <w:szCs w:val="28"/>
        </w:rPr>
        <w:t>частите</w:t>
      </w:r>
      <w:proofErr w:type="spellEnd"/>
      <w:r w:rsidRPr="0000290F">
        <w:rPr>
          <w:b/>
          <w:sz w:val="24"/>
          <w:szCs w:val="28"/>
        </w:rPr>
        <w:t xml:space="preserve"> в </w:t>
      </w:r>
      <w:proofErr w:type="spellStart"/>
      <w:r w:rsidRPr="0000290F">
        <w:rPr>
          <w:b/>
          <w:sz w:val="24"/>
          <w:szCs w:val="28"/>
        </w:rPr>
        <w:t>работния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проект</w:t>
      </w:r>
      <w:proofErr w:type="spellEnd"/>
      <w:r w:rsidRPr="0000290F">
        <w:rPr>
          <w:b/>
          <w:sz w:val="24"/>
          <w:szCs w:val="28"/>
        </w:rPr>
        <w:t xml:space="preserve">, </w:t>
      </w:r>
      <w:proofErr w:type="spellStart"/>
      <w:r w:rsidRPr="0000290F">
        <w:rPr>
          <w:b/>
          <w:sz w:val="24"/>
          <w:szCs w:val="28"/>
        </w:rPr>
        <w:t>ако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някои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от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частите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сметнете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за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ненужни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отразете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срещу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тях</w:t>
      </w:r>
      <w:proofErr w:type="spellEnd"/>
      <w:r w:rsidRPr="0000290F">
        <w:rPr>
          <w:b/>
          <w:sz w:val="24"/>
          <w:szCs w:val="28"/>
        </w:rPr>
        <w:t xml:space="preserve"> в </w:t>
      </w:r>
      <w:proofErr w:type="spellStart"/>
      <w:r w:rsidRPr="0000290F">
        <w:rPr>
          <w:b/>
          <w:sz w:val="24"/>
          <w:szCs w:val="28"/>
        </w:rPr>
        <w:t>ценовото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предложение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нула</w:t>
      </w:r>
      <w:proofErr w:type="spellEnd"/>
      <w:r w:rsidRPr="0000290F">
        <w:rPr>
          <w:b/>
          <w:sz w:val="24"/>
          <w:szCs w:val="28"/>
        </w:rPr>
        <w:t xml:space="preserve">. </w:t>
      </w:r>
      <w:proofErr w:type="spellStart"/>
      <w:r w:rsidRPr="0000290F">
        <w:rPr>
          <w:b/>
          <w:sz w:val="24"/>
          <w:szCs w:val="28"/>
        </w:rPr>
        <w:t>Ако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са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необходими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допълнителни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части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към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проекта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опишете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ги</w:t>
      </w:r>
      <w:proofErr w:type="spellEnd"/>
      <w:r w:rsidRPr="0000290F">
        <w:rPr>
          <w:b/>
          <w:sz w:val="24"/>
          <w:szCs w:val="28"/>
        </w:rPr>
        <w:t xml:space="preserve"> в </w:t>
      </w:r>
      <w:proofErr w:type="spellStart"/>
      <w:r w:rsidRPr="0000290F">
        <w:rPr>
          <w:b/>
          <w:sz w:val="24"/>
          <w:szCs w:val="28"/>
        </w:rPr>
        <w:t>обяснителната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записка</w:t>
      </w:r>
      <w:proofErr w:type="spellEnd"/>
      <w:r w:rsidRPr="0000290F">
        <w:rPr>
          <w:b/>
          <w:sz w:val="24"/>
          <w:szCs w:val="28"/>
        </w:rPr>
        <w:t xml:space="preserve"> и </w:t>
      </w:r>
      <w:proofErr w:type="spellStart"/>
      <w:r w:rsidRPr="0000290F">
        <w:rPr>
          <w:b/>
          <w:sz w:val="24"/>
          <w:szCs w:val="28"/>
        </w:rPr>
        <w:t>ги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интегрирайте</w:t>
      </w:r>
      <w:proofErr w:type="spellEnd"/>
      <w:r w:rsidRPr="0000290F">
        <w:rPr>
          <w:b/>
          <w:sz w:val="24"/>
          <w:szCs w:val="28"/>
        </w:rPr>
        <w:t xml:space="preserve"> в </w:t>
      </w:r>
      <w:proofErr w:type="spellStart"/>
      <w:r w:rsidRPr="0000290F">
        <w:rPr>
          <w:b/>
          <w:sz w:val="24"/>
          <w:szCs w:val="28"/>
        </w:rPr>
        <w:t>цените</w:t>
      </w:r>
      <w:proofErr w:type="spellEnd"/>
      <w:r w:rsidRPr="0000290F">
        <w:rPr>
          <w:b/>
          <w:sz w:val="24"/>
          <w:szCs w:val="28"/>
        </w:rPr>
        <w:t xml:space="preserve"> на </w:t>
      </w:r>
      <w:proofErr w:type="spellStart"/>
      <w:r w:rsidRPr="0000290F">
        <w:rPr>
          <w:b/>
          <w:sz w:val="24"/>
          <w:szCs w:val="28"/>
        </w:rPr>
        <w:t>посочени</w:t>
      </w:r>
      <w:proofErr w:type="spellEnd"/>
      <w:r w:rsidRPr="0000290F">
        <w:rPr>
          <w:b/>
          <w:sz w:val="24"/>
          <w:szCs w:val="28"/>
        </w:rPr>
        <w:t xml:space="preserve"> в </w:t>
      </w:r>
      <w:proofErr w:type="spellStart"/>
      <w:r w:rsidRPr="0000290F">
        <w:rPr>
          <w:b/>
          <w:sz w:val="24"/>
          <w:szCs w:val="28"/>
        </w:rPr>
        <w:t>таблицата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части</w:t>
      </w:r>
      <w:proofErr w:type="spellEnd"/>
      <w:r w:rsidRPr="0000290F">
        <w:rPr>
          <w:b/>
          <w:sz w:val="24"/>
          <w:szCs w:val="28"/>
          <w:lang w:val="ru-RU"/>
        </w:rPr>
        <w:t>, като ги посочите</w:t>
      </w:r>
      <w:r w:rsidRPr="0000290F">
        <w:rPr>
          <w:b/>
          <w:sz w:val="24"/>
          <w:szCs w:val="28"/>
        </w:rPr>
        <w:t xml:space="preserve"> в </w:t>
      </w:r>
      <w:proofErr w:type="spellStart"/>
      <w:r w:rsidRPr="0000290F">
        <w:rPr>
          <w:b/>
          <w:sz w:val="24"/>
          <w:szCs w:val="28"/>
        </w:rPr>
        <w:t>коя</w:t>
      </w:r>
      <w:proofErr w:type="spellEnd"/>
      <w:r w:rsidRPr="0000290F">
        <w:rPr>
          <w:b/>
          <w:sz w:val="24"/>
          <w:szCs w:val="28"/>
        </w:rPr>
        <w:t xml:space="preserve">. </w:t>
      </w:r>
      <w:proofErr w:type="spellStart"/>
      <w:r w:rsidRPr="0000290F">
        <w:rPr>
          <w:b/>
          <w:sz w:val="24"/>
          <w:szCs w:val="28"/>
        </w:rPr>
        <w:t>Промените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спрямо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обема</w:t>
      </w:r>
      <w:proofErr w:type="spellEnd"/>
      <w:r w:rsidRPr="0000290F">
        <w:rPr>
          <w:b/>
          <w:sz w:val="24"/>
          <w:szCs w:val="28"/>
        </w:rPr>
        <w:t xml:space="preserve"> и </w:t>
      </w:r>
      <w:proofErr w:type="spellStart"/>
      <w:r w:rsidRPr="0000290F">
        <w:rPr>
          <w:b/>
          <w:sz w:val="24"/>
          <w:szCs w:val="28"/>
        </w:rPr>
        <w:t>обхвата</w:t>
      </w:r>
      <w:proofErr w:type="spellEnd"/>
      <w:r w:rsidRPr="0000290F">
        <w:rPr>
          <w:b/>
          <w:sz w:val="24"/>
          <w:szCs w:val="28"/>
        </w:rPr>
        <w:t xml:space="preserve"> на ТЗ </w:t>
      </w:r>
      <w:proofErr w:type="spellStart"/>
      <w:r w:rsidRPr="0000290F">
        <w:rPr>
          <w:b/>
          <w:sz w:val="24"/>
          <w:szCs w:val="28"/>
        </w:rPr>
        <w:t>трябва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да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бъдат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посочени</w:t>
      </w:r>
      <w:proofErr w:type="spellEnd"/>
      <w:r w:rsidRPr="0000290F">
        <w:rPr>
          <w:b/>
          <w:sz w:val="24"/>
          <w:szCs w:val="28"/>
        </w:rPr>
        <w:t xml:space="preserve">, </w:t>
      </w:r>
      <w:proofErr w:type="spellStart"/>
      <w:r w:rsidRPr="0000290F">
        <w:rPr>
          <w:b/>
          <w:sz w:val="24"/>
          <w:szCs w:val="28"/>
        </w:rPr>
        <w:t>повдигнати</w:t>
      </w:r>
      <w:proofErr w:type="spellEnd"/>
      <w:r w:rsidRPr="0000290F">
        <w:rPr>
          <w:b/>
          <w:sz w:val="24"/>
          <w:szCs w:val="28"/>
        </w:rPr>
        <w:t xml:space="preserve"> и </w:t>
      </w:r>
      <w:proofErr w:type="spellStart"/>
      <w:r w:rsidRPr="0000290F">
        <w:rPr>
          <w:b/>
          <w:sz w:val="24"/>
          <w:szCs w:val="28"/>
        </w:rPr>
        <w:t>обосновани</w:t>
      </w:r>
      <w:proofErr w:type="spellEnd"/>
      <w:r w:rsidRPr="0000290F">
        <w:rPr>
          <w:b/>
          <w:sz w:val="24"/>
          <w:szCs w:val="28"/>
        </w:rPr>
        <w:t xml:space="preserve"> с </w:t>
      </w:r>
      <w:proofErr w:type="spellStart"/>
      <w:r w:rsidRPr="0000290F">
        <w:rPr>
          <w:b/>
          <w:sz w:val="24"/>
          <w:szCs w:val="28"/>
        </w:rPr>
        <w:t>допълнителни</w:t>
      </w:r>
      <w:proofErr w:type="spellEnd"/>
      <w:r w:rsidRPr="0000290F">
        <w:rPr>
          <w:b/>
          <w:sz w:val="24"/>
          <w:szCs w:val="28"/>
        </w:rPr>
        <w:t xml:space="preserve"> </w:t>
      </w:r>
      <w:proofErr w:type="spellStart"/>
      <w:r w:rsidRPr="0000290F">
        <w:rPr>
          <w:b/>
          <w:sz w:val="24"/>
          <w:szCs w:val="28"/>
        </w:rPr>
        <w:t>текстове</w:t>
      </w:r>
      <w:proofErr w:type="spellEnd"/>
      <w:r w:rsidRPr="0000290F">
        <w:rPr>
          <w:b/>
          <w:sz w:val="24"/>
          <w:szCs w:val="28"/>
        </w:rPr>
        <w:t>.</w:t>
      </w:r>
    </w:p>
    <w:p w14:paraId="6DA7F73A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Общата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цена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счита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пределна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пълен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изцяло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завършен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</w:t>
      </w:r>
      <w:proofErr w:type="spellEnd"/>
      <w:r w:rsidRPr="005D4BF0">
        <w:rPr>
          <w:sz w:val="28"/>
          <w:szCs w:val="28"/>
        </w:rPr>
        <w:t xml:space="preserve">. </w:t>
      </w:r>
    </w:p>
    <w:p w14:paraId="5FC45D10" w14:textId="77777777" w:rsidR="005D4BF0" w:rsidRPr="005D4BF0" w:rsidRDefault="005D4BF0" w:rsidP="0000290F">
      <w:pPr>
        <w:numPr>
          <w:ilvl w:val="0"/>
          <w:numId w:val="4"/>
        </w:numPr>
        <w:tabs>
          <w:tab w:val="clear" w:pos="1065"/>
          <w:tab w:val="num" w:pos="0"/>
        </w:tabs>
        <w:spacing w:after="60"/>
        <w:ind w:left="0"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Офертата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съдържа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финансова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схема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заплащане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. С </w:t>
      </w:r>
      <w:proofErr w:type="spellStart"/>
      <w:r w:rsidRPr="005D4BF0">
        <w:rPr>
          <w:sz w:val="28"/>
          <w:szCs w:val="28"/>
        </w:rPr>
        <w:t>предимство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максимално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разсрочен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срок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плащане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сумите</w:t>
      </w:r>
      <w:proofErr w:type="spellEnd"/>
      <w:r w:rsidRPr="005D4BF0">
        <w:rPr>
          <w:sz w:val="28"/>
          <w:szCs w:val="28"/>
        </w:rPr>
        <w:t>.</w:t>
      </w:r>
    </w:p>
    <w:p w14:paraId="0B33055C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Предложената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финансова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схема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етапите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условията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плащане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Предвижда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авансово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плащане</w:t>
      </w:r>
      <w:proofErr w:type="spellEnd"/>
      <w:r w:rsidRPr="005D4BF0">
        <w:rPr>
          <w:sz w:val="28"/>
          <w:szCs w:val="28"/>
        </w:rPr>
        <w:t xml:space="preserve"> – </w:t>
      </w:r>
      <w:proofErr w:type="spellStart"/>
      <w:r w:rsidRPr="005D4BF0">
        <w:rPr>
          <w:sz w:val="28"/>
          <w:szCs w:val="28"/>
        </w:rPr>
        <w:t>какъв</w:t>
      </w:r>
      <w:proofErr w:type="spellEnd"/>
      <w:r w:rsidRPr="005D4BF0">
        <w:rPr>
          <w:sz w:val="28"/>
          <w:szCs w:val="28"/>
        </w:rPr>
        <w:t xml:space="preserve"> %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цена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; </w:t>
      </w:r>
      <w:proofErr w:type="spellStart"/>
      <w:r w:rsidRPr="005D4BF0">
        <w:rPr>
          <w:sz w:val="28"/>
          <w:szCs w:val="28"/>
        </w:rPr>
        <w:t>какви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междинни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плащания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кога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може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настъпи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разплащането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им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окончателно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плащане</w:t>
      </w:r>
      <w:proofErr w:type="spellEnd"/>
      <w:r w:rsidRPr="005D4BF0">
        <w:rPr>
          <w:sz w:val="28"/>
          <w:szCs w:val="28"/>
        </w:rPr>
        <w:t xml:space="preserve"> </w:t>
      </w:r>
      <w:proofErr w:type="gramStart"/>
      <w:r w:rsidRPr="005D4BF0">
        <w:rPr>
          <w:sz w:val="28"/>
          <w:szCs w:val="28"/>
        </w:rPr>
        <w:t xml:space="preserve">-  </w:t>
      </w:r>
      <w:proofErr w:type="spellStart"/>
      <w:r w:rsidRPr="005D4BF0">
        <w:rPr>
          <w:sz w:val="28"/>
          <w:szCs w:val="28"/>
        </w:rPr>
        <w:t>какъв</w:t>
      </w:r>
      <w:proofErr w:type="spellEnd"/>
      <w:proofErr w:type="gramEnd"/>
      <w:r w:rsidRPr="005D4BF0">
        <w:rPr>
          <w:sz w:val="28"/>
          <w:szCs w:val="28"/>
        </w:rPr>
        <w:t xml:space="preserve"> %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цена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проекта</w:t>
      </w:r>
      <w:proofErr w:type="spellEnd"/>
      <w:r w:rsidRPr="005D4BF0">
        <w:rPr>
          <w:sz w:val="28"/>
          <w:szCs w:val="28"/>
        </w:rPr>
        <w:t xml:space="preserve">. В </w:t>
      </w:r>
      <w:proofErr w:type="spellStart"/>
      <w:r w:rsidRPr="005D4BF0">
        <w:rPr>
          <w:sz w:val="28"/>
          <w:szCs w:val="28"/>
        </w:rPr>
        <w:t>случай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че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във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финансовата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схема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предвиден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аванс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същият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обезпечава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Банкова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гаранция</w:t>
      </w:r>
      <w:proofErr w:type="spellEnd"/>
      <w:r w:rsidRPr="005D4BF0">
        <w:rPr>
          <w:sz w:val="28"/>
          <w:szCs w:val="28"/>
        </w:rPr>
        <w:t>.</w:t>
      </w:r>
    </w:p>
    <w:p w14:paraId="3F614608" w14:textId="77777777" w:rsidR="005D4BF0" w:rsidRPr="005D4BF0" w:rsidRDefault="005D4BF0" w:rsidP="0000290F">
      <w:pPr>
        <w:spacing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2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Оферента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максимална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гаранция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добро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покриваща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гаранционния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период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системата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Гаранцията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добро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изпълнение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освободена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доказване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заложените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технически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параметри</w:t>
      </w:r>
      <w:proofErr w:type="spellEnd"/>
      <w:r w:rsidRPr="005D4BF0">
        <w:rPr>
          <w:sz w:val="28"/>
          <w:szCs w:val="28"/>
        </w:rPr>
        <w:t xml:space="preserve"> в 90 </w:t>
      </w:r>
      <w:proofErr w:type="spellStart"/>
      <w:r w:rsidRPr="005D4BF0">
        <w:rPr>
          <w:sz w:val="28"/>
          <w:szCs w:val="28"/>
        </w:rPr>
        <w:t>дневен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срок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успешно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въвеждане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експлоатация</w:t>
      </w:r>
      <w:proofErr w:type="spellEnd"/>
      <w:r w:rsidRPr="005D4BF0">
        <w:rPr>
          <w:sz w:val="28"/>
          <w:szCs w:val="28"/>
        </w:rPr>
        <w:t>.</w:t>
      </w:r>
    </w:p>
    <w:p w14:paraId="11C86FCF" w14:textId="77777777" w:rsidR="005D4BF0" w:rsidRPr="005D4BF0" w:rsidRDefault="005D4BF0" w:rsidP="0000290F">
      <w:pPr>
        <w:spacing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3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Неустойки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неизпълнение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задачата</w:t>
      </w:r>
      <w:proofErr w:type="spellEnd"/>
      <w:r w:rsidRPr="005D4BF0">
        <w:rPr>
          <w:sz w:val="28"/>
          <w:szCs w:val="28"/>
        </w:rPr>
        <w:t>.</w:t>
      </w:r>
    </w:p>
    <w:p w14:paraId="517615F0" w14:textId="77777777" w:rsidR="005D4BF0" w:rsidRPr="005D4BF0" w:rsidRDefault="005D4BF0" w:rsidP="0000290F">
      <w:pPr>
        <w:spacing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4</w:t>
      </w:r>
      <w:r w:rsidRPr="005D4BF0">
        <w:rPr>
          <w:sz w:val="28"/>
          <w:szCs w:val="28"/>
        </w:rPr>
        <w:t xml:space="preserve">. </w:t>
      </w:r>
      <w:r w:rsidRPr="005D4BF0">
        <w:rPr>
          <w:bCs/>
          <w:sz w:val="28"/>
          <w:szCs w:val="28"/>
          <w:lang w:val="ru-RU"/>
        </w:rPr>
        <w:t>Отчет за приходите и разходите  и Баланс за предходни 2 години.</w:t>
      </w:r>
    </w:p>
    <w:p w14:paraId="3A348BCD" w14:textId="77777777" w:rsidR="005D4BF0" w:rsidRPr="005D4BF0" w:rsidRDefault="005D4BF0" w:rsidP="0000290F">
      <w:pPr>
        <w:spacing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lastRenderedPageBreak/>
        <w:t>5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Офериращите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организации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предложат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b/>
          <w:sz w:val="28"/>
          <w:szCs w:val="28"/>
        </w:rPr>
        <w:t>СРОК</w:t>
      </w:r>
      <w:r w:rsidRPr="005D4BF0">
        <w:rPr>
          <w:sz w:val="28"/>
          <w:szCs w:val="28"/>
        </w:rPr>
        <w:t xml:space="preserve"> </w:t>
      </w:r>
      <w:r w:rsidRPr="005D4BF0">
        <w:rPr>
          <w:b/>
          <w:sz w:val="28"/>
          <w:szCs w:val="28"/>
        </w:rPr>
        <w:t xml:space="preserve">(в </w:t>
      </w:r>
      <w:proofErr w:type="spellStart"/>
      <w:r w:rsidRPr="005D4BF0">
        <w:rPr>
          <w:b/>
          <w:sz w:val="28"/>
          <w:szCs w:val="28"/>
        </w:rPr>
        <w:t>календарни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дни</w:t>
      </w:r>
      <w:proofErr w:type="spellEnd"/>
      <w:r w:rsidRPr="005D4BF0">
        <w:rPr>
          <w:b/>
          <w:sz w:val="28"/>
          <w:szCs w:val="28"/>
        </w:rPr>
        <w:t>)</w:t>
      </w:r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извършване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проучвателно-проектните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работи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подробен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график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части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Таблица</w:t>
      </w:r>
      <w:proofErr w:type="spellEnd"/>
      <w:r w:rsidRPr="005D4BF0">
        <w:rPr>
          <w:sz w:val="28"/>
          <w:szCs w:val="28"/>
        </w:rPr>
        <w:t xml:space="preserve"> № 1.</w:t>
      </w:r>
    </w:p>
    <w:p w14:paraId="0CE41BBB" w14:textId="77777777" w:rsidR="005D4BF0" w:rsidRPr="005D4BF0" w:rsidRDefault="005D4BF0" w:rsidP="0000290F">
      <w:pPr>
        <w:pStyle w:val="ListParagraph"/>
        <w:ind w:left="0" w:firstLine="851"/>
        <w:jc w:val="both"/>
        <w:rPr>
          <w:sz w:val="28"/>
          <w:szCs w:val="28"/>
          <w:lang w:val="bg-BG"/>
        </w:rPr>
      </w:pPr>
      <w:r w:rsidRPr="005D4BF0">
        <w:rPr>
          <w:b/>
          <w:sz w:val="28"/>
          <w:szCs w:val="28"/>
          <w:lang w:val="bg-BG"/>
        </w:rPr>
        <w:t>Забележка</w:t>
      </w:r>
      <w:r w:rsidRPr="005D4BF0">
        <w:rPr>
          <w:sz w:val="28"/>
          <w:szCs w:val="28"/>
          <w:lang w:val="bg-BG"/>
        </w:rPr>
        <w:t xml:space="preserve">: Сроковете да се определят, като ефективно работно време след което с </w:t>
      </w:r>
      <w:proofErr w:type="spellStart"/>
      <w:r w:rsidRPr="005D4BF0">
        <w:rPr>
          <w:sz w:val="28"/>
          <w:szCs w:val="28"/>
          <w:lang w:val="bg-BG"/>
        </w:rPr>
        <w:t>корелационен</w:t>
      </w:r>
      <w:proofErr w:type="spellEnd"/>
      <w:r w:rsidRPr="005D4BF0">
        <w:rPr>
          <w:sz w:val="28"/>
          <w:szCs w:val="28"/>
          <w:lang w:val="bg-BG"/>
        </w:rPr>
        <w:t xml:space="preserve"> коефициент от 1,0 до 1,3 отчитащ очакваните почивни дни да се превърне в календарни дни.</w:t>
      </w:r>
    </w:p>
    <w:p w14:paraId="260889C3" w14:textId="77777777" w:rsidR="005D4BF0" w:rsidRPr="005D4BF0" w:rsidRDefault="005D4BF0" w:rsidP="0000290F">
      <w:pPr>
        <w:spacing w:before="60"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6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Готовност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започване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работа</w:t>
      </w:r>
      <w:proofErr w:type="spellEnd"/>
      <w:r w:rsidRPr="005D4BF0">
        <w:rPr>
          <w:sz w:val="28"/>
          <w:szCs w:val="28"/>
        </w:rPr>
        <w:t xml:space="preserve"> (в </w:t>
      </w:r>
      <w:proofErr w:type="spellStart"/>
      <w:r w:rsidRPr="005D4BF0">
        <w:rPr>
          <w:sz w:val="28"/>
          <w:szCs w:val="28"/>
        </w:rPr>
        <w:t>календарни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дни</w:t>
      </w:r>
      <w:proofErr w:type="spellEnd"/>
      <w:r w:rsidRPr="005D4BF0">
        <w:rPr>
          <w:sz w:val="28"/>
          <w:szCs w:val="28"/>
        </w:rPr>
        <w:t>).</w:t>
      </w:r>
    </w:p>
    <w:p w14:paraId="3099B37D" w14:textId="77777777" w:rsidR="005D4BF0" w:rsidRPr="005D4BF0" w:rsidRDefault="005D4BF0" w:rsidP="0000290F">
      <w:pPr>
        <w:spacing w:before="60"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7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Офертите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валидни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по-малко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120 </w:t>
      </w:r>
      <w:proofErr w:type="spellStart"/>
      <w:r w:rsidRPr="005D4BF0">
        <w:rPr>
          <w:sz w:val="28"/>
          <w:szCs w:val="28"/>
        </w:rPr>
        <w:t>дни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представянето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им</w:t>
      </w:r>
      <w:proofErr w:type="spellEnd"/>
      <w:r w:rsidRPr="005D4BF0">
        <w:rPr>
          <w:sz w:val="28"/>
          <w:szCs w:val="28"/>
        </w:rPr>
        <w:t xml:space="preserve"> в „Асарел-</w:t>
      </w:r>
      <w:proofErr w:type="spellStart"/>
      <w:r w:rsidRPr="005D4BF0">
        <w:rPr>
          <w:sz w:val="28"/>
          <w:szCs w:val="28"/>
        </w:rPr>
        <w:t>Медет</w:t>
      </w:r>
      <w:proofErr w:type="spellEnd"/>
      <w:r w:rsidRPr="005D4BF0">
        <w:rPr>
          <w:sz w:val="28"/>
          <w:szCs w:val="28"/>
        </w:rPr>
        <w:t>” АД.</w:t>
      </w:r>
    </w:p>
    <w:p w14:paraId="13879E5A" w14:textId="77777777" w:rsidR="005D4BF0" w:rsidRPr="005D4BF0" w:rsidRDefault="005D4BF0" w:rsidP="0000290F">
      <w:pPr>
        <w:spacing w:before="60"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8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Офериращите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организации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да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парафират</w:t>
      </w:r>
      <w:proofErr w:type="spellEnd"/>
      <w:r w:rsidRPr="005D4BF0">
        <w:rPr>
          <w:b/>
          <w:sz w:val="28"/>
          <w:szCs w:val="28"/>
        </w:rPr>
        <w:t xml:space="preserve"> и </w:t>
      </w:r>
      <w:proofErr w:type="spellStart"/>
      <w:r w:rsidRPr="005D4BF0">
        <w:rPr>
          <w:b/>
          <w:sz w:val="28"/>
          <w:szCs w:val="28"/>
        </w:rPr>
        <w:t>подпечатат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b/>
          <w:sz w:val="28"/>
          <w:szCs w:val="28"/>
        </w:rPr>
        <w:t xml:space="preserve">на </w:t>
      </w:r>
      <w:proofErr w:type="spellStart"/>
      <w:r w:rsidRPr="005D4BF0">
        <w:rPr>
          <w:b/>
          <w:sz w:val="28"/>
          <w:szCs w:val="28"/>
        </w:rPr>
        <w:t>всяка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страница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приложения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проекто-договор</w:t>
      </w:r>
      <w:proofErr w:type="spellEnd"/>
      <w:r w:rsidRPr="005D4BF0">
        <w:rPr>
          <w:sz w:val="28"/>
          <w:szCs w:val="28"/>
        </w:rPr>
        <w:t xml:space="preserve">, с </w:t>
      </w:r>
      <w:proofErr w:type="spellStart"/>
      <w:r w:rsidRPr="005D4BF0">
        <w:rPr>
          <w:sz w:val="28"/>
          <w:szCs w:val="28"/>
        </w:rPr>
        <w:t>което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удостоверяват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че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запознати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съгласни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всички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клаузи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него</w:t>
      </w:r>
      <w:proofErr w:type="spellEnd"/>
      <w:r w:rsidRPr="005D4BF0">
        <w:rPr>
          <w:sz w:val="28"/>
          <w:szCs w:val="28"/>
        </w:rPr>
        <w:t>.</w:t>
      </w:r>
    </w:p>
    <w:p w14:paraId="54D2914D" w14:textId="77777777" w:rsidR="005D4BF0" w:rsidRPr="005D4BF0" w:rsidRDefault="005D4BF0" w:rsidP="0000290F">
      <w:pPr>
        <w:spacing w:before="60"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9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Представяне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препоръки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3 </w:t>
      </w:r>
      <w:proofErr w:type="spellStart"/>
      <w:r w:rsidRPr="005D4BF0">
        <w:rPr>
          <w:sz w:val="28"/>
          <w:szCs w:val="28"/>
        </w:rPr>
        <w:t>други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предишни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настоящи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Възложители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b/>
          <w:sz w:val="28"/>
          <w:szCs w:val="28"/>
        </w:rPr>
        <w:t>Референтен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списък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Възложители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адреси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телефони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лице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контакти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изпълнявани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проекти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подобен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характер</w:t>
      </w:r>
      <w:proofErr w:type="spellEnd"/>
      <w:r w:rsidRPr="005D4BF0">
        <w:rPr>
          <w:sz w:val="28"/>
          <w:szCs w:val="28"/>
        </w:rPr>
        <w:t>.</w:t>
      </w:r>
    </w:p>
    <w:p w14:paraId="2D1D1010" w14:textId="77777777" w:rsidR="005D4BF0" w:rsidRPr="005D4BF0" w:rsidRDefault="005D4BF0" w:rsidP="0000290F">
      <w:pPr>
        <w:spacing w:after="60"/>
        <w:ind w:firstLine="851"/>
        <w:jc w:val="both"/>
        <w:rPr>
          <w:bCs/>
          <w:i/>
          <w:sz w:val="28"/>
          <w:szCs w:val="28"/>
          <w:lang w:val="bg-BG"/>
        </w:rPr>
      </w:pPr>
      <w:r w:rsidRPr="005D4BF0">
        <w:rPr>
          <w:bCs/>
          <w:sz w:val="28"/>
          <w:szCs w:val="28"/>
        </w:rPr>
        <w:t>1</w:t>
      </w:r>
      <w:r w:rsidRPr="005D4BF0">
        <w:rPr>
          <w:bCs/>
          <w:sz w:val="28"/>
          <w:szCs w:val="28"/>
          <w:lang w:val="bg-BG"/>
        </w:rPr>
        <w:t>0</w:t>
      </w:r>
      <w:r w:rsidRPr="005D4BF0">
        <w:rPr>
          <w:bCs/>
          <w:sz w:val="28"/>
          <w:szCs w:val="28"/>
        </w:rPr>
        <w:t xml:space="preserve">. </w:t>
      </w:r>
      <w:proofErr w:type="spellStart"/>
      <w:r w:rsidRPr="005D4BF0">
        <w:rPr>
          <w:bCs/>
          <w:sz w:val="28"/>
          <w:szCs w:val="28"/>
        </w:rPr>
        <w:t>Екип</w:t>
      </w:r>
      <w:proofErr w:type="spellEnd"/>
      <w:r w:rsidRPr="005D4BF0">
        <w:rPr>
          <w:bCs/>
          <w:sz w:val="28"/>
          <w:szCs w:val="28"/>
        </w:rPr>
        <w:t xml:space="preserve"> </w:t>
      </w:r>
      <w:proofErr w:type="spellStart"/>
      <w:r w:rsidRPr="005D4BF0">
        <w:rPr>
          <w:bCs/>
          <w:sz w:val="28"/>
          <w:szCs w:val="28"/>
        </w:rPr>
        <w:t>за</w:t>
      </w:r>
      <w:proofErr w:type="spellEnd"/>
      <w:r w:rsidRPr="005D4BF0">
        <w:rPr>
          <w:bCs/>
          <w:sz w:val="28"/>
          <w:szCs w:val="28"/>
        </w:rPr>
        <w:t xml:space="preserve"> </w:t>
      </w:r>
      <w:proofErr w:type="spellStart"/>
      <w:r w:rsidRPr="005D4BF0">
        <w:rPr>
          <w:bCs/>
          <w:sz w:val="28"/>
          <w:szCs w:val="28"/>
        </w:rPr>
        <w:t>изпълнението</w:t>
      </w:r>
      <w:proofErr w:type="spellEnd"/>
      <w:r w:rsidRPr="005D4BF0">
        <w:rPr>
          <w:bCs/>
          <w:sz w:val="28"/>
          <w:szCs w:val="28"/>
        </w:rPr>
        <w:t xml:space="preserve"> на </w:t>
      </w:r>
      <w:proofErr w:type="spellStart"/>
      <w:r w:rsidRPr="005D4BF0">
        <w:rPr>
          <w:bCs/>
          <w:sz w:val="28"/>
          <w:szCs w:val="28"/>
        </w:rPr>
        <w:t>проекта</w:t>
      </w:r>
      <w:proofErr w:type="spellEnd"/>
      <w:r w:rsidRPr="005D4BF0">
        <w:rPr>
          <w:bCs/>
          <w:sz w:val="28"/>
          <w:szCs w:val="28"/>
        </w:rPr>
        <w:t xml:space="preserve">. </w:t>
      </w:r>
      <w:r w:rsidRPr="005D4BF0">
        <w:rPr>
          <w:bCs/>
          <w:i/>
          <w:sz w:val="28"/>
          <w:szCs w:val="28"/>
        </w:rPr>
        <w:t>(</w:t>
      </w:r>
      <w:proofErr w:type="spellStart"/>
      <w:r w:rsidRPr="005D4BF0">
        <w:rPr>
          <w:i/>
          <w:sz w:val="28"/>
          <w:szCs w:val="28"/>
        </w:rPr>
        <w:t>Оферентът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да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представи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поименен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списък</w:t>
      </w:r>
      <w:proofErr w:type="spellEnd"/>
      <w:r w:rsidRPr="005D4BF0">
        <w:rPr>
          <w:bCs/>
          <w:i/>
          <w:sz w:val="28"/>
          <w:szCs w:val="28"/>
        </w:rPr>
        <w:t xml:space="preserve"> на </w:t>
      </w:r>
      <w:proofErr w:type="spellStart"/>
      <w:r w:rsidRPr="005D4BF0">
        <w:rPr>
          <w:bCs/>
          <w:i/>
          <w:sz w:val="28"/>
          <w:szCs w:val="28"/>
        </w:rPr>
        <w:t>екипа</w:t>
      </w:r>
      <w:proofErr w:type="spellEnd"/>
      <w:r w:rsidRPr="005D4BF0">
        <w:rPr>
          <w:bCs/>
          <w:i/>
          <w:sz w:val="28"/>
          <w:szCs w:val="28"/>
        </w:rPr>
        <w:t xml:space="preserve"> с </w:t>
      </w:r>
      <w:proofErr w:type="spellStart"/>
      <w:r w:rsidRPr="005D4BF0">
        <w:rPr>
          <w:bCs/>
          <w:i/>
          <w:sz w:val="28"/>
          <w:szCs w:val="28"/>
        </w:rPr>
        <w:t>доказателства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за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професионален</w:t>
      </w:r>
      <w:proofErr w:type="spellEnd"/>
      <w:r w:rsidRPr="005D4BF0">
        <w:rPr>
          <w:bCs/>
          <w:i/>
          <w:sz w:val="28"/>
          <w:szCs w:val="28"/>
        </w:rPr>
        <w:t xml:space="preserve"> и </w:t>
      </w:r>
      <w:proofErr w:type="spellStart"/>
      <w:r w:rsidRPr="005D4BF0">
        <w:rPr>
          <w:bCs/>
          <w:i/>
          <w:sz w:val="28"/>
          <w:szCs w:val="28"/>
        </w:rPr>
        <w:t>практически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опит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при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проектиране</w:t>
      </w:r>
      <w:proofErr w:type="spellEnd"/>
      <w:r w:rsidRPr="005D4BF0">
        <w:rPr>
          <w:bCs/>
          <w:i/>
          <w:sz w:val="28"/>
          <w:szCs w:val="28"/>
        </w:rPr>
        <w:t xml:space="preserve"> на </w:t>
      </w:r>
      <w:proofErr w:type="spellStart"/>
      <w:r w:rsidRPr="005D4BF0">
        <w:rPr>
          <w:bCs/>
          <w:i/>
          <w:sz w:val="28"/>
          <w:szCs w:val="28"/>
        </w:rPr>
        <w:t>обекти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от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този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тип</w:t>
      </w:r>
      <w:proofErr w:type="spellEnd"/>
      <w:r w:rsidRPr="005D4BF0">
        <w:rPr>
          <w:bCs/>
          <w:i/>
          <w:sz w:val="28"/>
          <w:szCs w:val="28"/>
        </w:rPr>
        <w:t xml:space="preserve">, </w:t>
      </w:r>
      <w:proofErr w:type="spellStart"/>
      <w:r w:rsidRPr="005D4BF0">
        <w:rPr>
          <w:bCs/>
          <w:i/>
          <w:sz w:val="28"/>
          <w:szCs w:val="28"/>
        </w:rPr>
        <w:t>както</w:t>
      </w:r>
      <w:proofErr w:type="spellEnd"/>
      <w:r w:rsidRPr="005D4BF0">
        <w:rPr>
          <w:bCs/>
          <w:i/>
          <w:sz w:val="28"/>
          <w:szCs w:val="28"/>
        </w:rPr>
        <w:t xml:space="preserve"> и </w:t>
      </w:r>
      <w:proofErr w:type="spellStart"/>
      <w:r w:rsidRPr="005D4BF0">
        <w:rPr>
          <w:bCs/>
          <w:i/>
          <w:sz w:val="28"/>
          <w:szCs w:val="28"/>
        </w:rPr>
        <w:t>индивидуални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удостоверения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от</w:t>
      </w:r>
      <w:proofErr w:type="spellEnd"/>
      <w:r w:rsidRPr="005D4BF0">
        <w:rPr>
          <w:bCs/>
          <w:i/>
          <w:sz w:val="28"/>
          <w:szCs w:val="28"/>
        </w:rPr>
        <w:t xml:space="preserve"> КИИП </w:t>
      </w:r>
      <w:proofErr w:type="spellStart"/>
      <w:r w:rsidRPr="005D4BF0">
        <w:rPr>
          <w:bCs/>
          <w:i/>
          <w:sz w:val="28"/>
          <w:szCs w:val="28"/>
        </w:rPr>
        <w:t>за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настоящата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година</w:t>
      </w:r>
      <w:proofErr w:type="spellEnd"/>
      <w:r w:rsidRPr="005D4BF0">
        <w:rPr>
          <w:bCs/>
          <w:i/>
          <w:sz w:val="28"/>
          <w:szCs w:val="28"/>
        </w:rPr>
        <w:t xml:space="preserve"> на </w:t>
      </w:r>
      <w:proofErr w:type="spellStart"/>
      <w:r w:rsidRPr="005D4BF0">
        <w:rPr>
          <w:bCs/>
          <w:i/>
          <w:sz w:val="28"/>
          <w:szCs w:val="28"/>
        </w:rPr>
        <w:t>специалистите</w:t>
      </w:r>
      <w:proofErr w:type="spellEnd"/>
      <w:r w:rsidRPr="005D4BF0">
        <w:rPr>
          <w:bCs/>
          <w:i/>
          <w:sz w:val="28"/>
          <w:szCs w:val="28"/>
        </w:rPr>
        <w:t xml:space="preserve">, </w:t>
      </w:r>
      <w:proofErr w:type="spellStart"/>
      <w:r w:rsidRPr="005D4BF0">
        <w:rPr>
          <w:bCs/>
          <w:i/>
          <w:sz w:val="28"/>
          <w:szCs w:val="28"/>
        </w:rPr>
        <w:t>отговорни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за</w:t>
      </w:r>
      <w:proofErr w:type="spellEnd"/>
      <w:r w:rsidRPr="005D4BF0">
        <w:rPr>
          <w:bCs/>
          <w:i/>
          <w:sz w:val="28"/>
          <w:szCs w:val="28"/>
        </w:rPr>
        <w:t xml:space="preserve"> </w:t>
      </w:r>
      <w:proofErr w:type="spellStart"/>
      <w:r w:rsidRPr="005D4BF0">
        <w:rPr>
          <w:bCs/>
          <w:i/>
          <w:sz w:val="28"/>
          <w:szCs w:val="28"/>
        </w:rPr>
        <w:t>изпълнение</w:t>
      </w:r>
      <w:proofErr w:type="spellEnd"/>
      <w:r w:rsidRPr="005D4BF0">
        <w:rPr>
          <w:bCs/>
          <w:i/>
          <w:sz w:val="28"/>
          <w:szCs w:val="28"/>
        </w:rPr>
        <w:t xml:space="preserve"> на </w:t>
      </w:r>
      <w:proofErr w:type="spellStart"/>
      <w:r w:rsidRPr="005D4BF0">
        <w:rPr>
          <w:bCs/>
          <w:i/>
          <w:sz w:val="28"/>
          <w:szCs w:val="28"/>
        </w:rPr>
        <w:t>задачата</w:t>
      </w:r>
      <w:proofErr w:type="spellEnd"/>
      <w:r w:rsidRPr="005D4BF0">
        <w:rPr>
          <w:bCs/>
          <w:sz w:val="28"/>
          <w:szCs w:val="28"/>
          <w:lang w:val="ru-RU"/>
        </w:rPr>
        <w:t xml:space="preserve"> с включени в списъка ръководител на </w:t>
      </w:r>
      <w:proofErr w:type="gramStart"/>
      <w:r w:rsidRPr="005D4BF0">
        <w:rPr>
          <w:bCs/>
          <w:sz w:val="28"/>
          <w:szCs w:val="28"/>
          <w:lang w:val="ru-RU"/>
        </w:rPr>
        <w:t>проекта  и</w:t>
      </w:r>
      <w:proofErr w:type="gramEnd"/>
      <w:r w:rsidRPr="005D4BF0">
        <w:rPr>
          <w:bCs/>
          <w:sz w:val="28"/>
          <w:szCs w:val="28"/>
          <w:lang w:val="ru-RU"/>
        </w:rPr>
        <w:t xml:space="preserve"> правоспособни лица, които евентуално ще упражняват ТК върху част «СК»</w:t>
      </w:r>
      <w:r w:rsidRPr="005D4BF0">
        <w:rPr>
          <w:bCs/>
          <w:i/>
          <w:sz w:val="28"/>
          <w:szCs w:val="28"/>
        </w:rPr>
        <w:t>)</w:t>
      </w:r>
      <w:r w:rsidRPr="005D4BF0">
        <w:rPr>
          <w:bCs/>
          <w:i/>
          <w:sz w:val="28"/>
          <w:szCs w:val="28"/>
          <w:lang w:val="bg-BG"/>
        </w:rPr>
        <w:t>.</w:t>
      </w:r>
    </w:p>
    <w:p w14:paraId="4EFE0E87" w14:textId="77777777" w:rsidR="005D4BF0" w:rsidRPr="005D4BF0" w:rsidRDefault="005D4BF0" w:rsidP="0000290F">
      <w:pPr>
        <w:spacing w:before="60" w:after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>1</w:t>
      </w:r>
      <w:r w:rsidRPr="005D4BF0">
        <w:rPr>
          <w:sz w:val="28"/>
          <w:szCs w:val="28"/>
          <w:lang w:val="bg-BG"/>
        </w:rPr>
        <w:t>1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Извършване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попълване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декларация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>. (</w:t>
      </w:r>
      <w:proofErr w:type="spellStart"/>
      <w:r w:rsidRPr="005D4BF0">
        <w:rPr>
          <w:sz w:val="28"/>
          <w:szCs w:val="28"/>
        </w:rPr>
        <w:t>Фирмата-оферент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задължително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направи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добре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прецени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обема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работата</w:t>
      </w:r>
      <w:proofErr w:type="spellEnd"/>
      <w:r w:rsidRPr="005D4BF0">
        <w:rPr>
          <w:sz w:val="28"/>
          <w:szCs w:val="28"/>
        </w:rPr>
        <w:t xml:space="preserve">). </w:t>
      </w:r>
      <w:proofErr w:type="spellStart"/>
      <w:r w:rsidRPr="005D4BF0">
        <w:rPr>
          <w:sz w:val="28"/>
          <w:szCs w:val="28"/>
        </w:rPr>
        <w:t>Необходимо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към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офертата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приложи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попълнена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декларация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образец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Възложителя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Отправяме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молба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извършване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огледа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първата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третина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периода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подготовка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офертата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цел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остане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повече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размисъл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сложността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обема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обхвата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особеностите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пълнотата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офертното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предложение</w:t>
      </w:r>
      <w:proofErr w:type="spellEnd"/>
      <w:r w:rsidRPr="005D4BF0">
        <w:rPr>
          <w:sz w:val="28"/>
          <w:szCs w:val="28"/>
        </w:rPr>
        <w:t>.</w:t>
      </w:r>
    </w:p>
    <w:p w14:paraId="03802D49" w14:textId="77777777" w:rsidR="005D4BF0" w:rsidRPr="005D4BF0" w:rsidRDefault="005D4BF0" w:rsidP="0000290F">
      <w:pPr>
        <w:spacing w:before="60" w:after="60"/>
        <w:ind w:firstLine="851"/>
        <w:jc w:val="both"/>
        <w:rPr>
          <w:sz w:val="28"/>
          <w:szCs w:val="28"/>
          <w:lang w:val="bg-BG"/>
        </w:rPr>
      </w:pPr>
      <w:r w:rsidRPr="005D4BF0">
        <w:rPr>
          <w:sz w:val="28"/>
          <w:szCs w:val="28"/>
        </w:rPr>
        <w:t>1</w:t>
      </w:r>
      <w:r w:rsidRPr="005D4BF0">
        <w:rPr>
          <w:sz w:val="28"/>
          <w:szCs w:val="28"/>
          <w:lang w:val="bg-BG"/>
        </w:rPr>
        <w:t>2</w:t>
      </w:r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Представяне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Декларация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конфиденциалност</w:t>
      </w:r>
      <w:proofErr w:type="spellEnd"/>
      <w:r w:rsidRPr="005D4BF0">
        <w:rPr>
          <w:sz w:val="28"/>
          <w:szCs w:val="28"/>
        </w:rPr>
        <w:t xml:space="preserve"> –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подписана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извършване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. </w:t>
      </w:r>
    </w:p>
    <w:p w14:paraId="6755EDA2" w14:textId="77777777" w:rsidR="005D4BF0" w:rsidRPr="005D4BF0" w:rsidRDefault="005D4BF0" w:rsidP="0000290F">
      <w:pPr>
        <w:spacing w:before="60"/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  <w:lang w:val="bg-BG"/>
        </w:rPr>
        <w:t>13. Декларация за спазване на условията за управление на строителните отпадъци. К</w:t>
      </w:r>
      <w:proofErr w:type="spellStart"/>
      <w:r w:rsidRPr="005D4BF0">
        <w:rPr>
          <w:sz w:val="28"/>
          <w:szCs w:val="28"/>
        </w:rPr>
        <w:t>андидатите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разработване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подаване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трябва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задължително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декларират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чрез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подписване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подпечатване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Декларация</w:t>
      </w:r>
      <w:proofErr w:type="spellEnd"/>
      <w:r w:rsidRPr="005D4BF0">
        <w:rPr>
          <w:sz w:val="28"/>
          <w:szCs w:val="28"/>
        </w:rPr>
        <w:t xml:space="preserve"> - </w:t>
      </w:r>
      <w:proofErr w:type="spellStart"/>
      <w:r w:rsidRPr="005D4BF0">
        <w:rPr>
          <w:b/>
          <w:sz w:val="28"/>
          <w:szCs w:val="28"/>
        </w:rPr>
        <w:t>Приложение</w:t>
      </w:r>
      <w:proofErr w:type="spellEnd"/>
      <w:r w:rsidRPr="005D4BF0">
        <w:rPr>
          <w:b/>
          <w:sz w:val="28"/>
          <w:szCs w:val="28"/>
        </w:rPr>
        <w:t xml:space="preserve"> №</w:t>
      </w:r>
      <w:r w:rsidRPr="005D4BF0">
        <w:rPr>
          <w:b/>
          <w:sz w:val="28"/>
          <w:szCs w:val="28"/>
          <w:lang w:val="bg-BG"/>
        </w:rPr>
        <w:t>4</w:t>
      </w:r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че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спазват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действащата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нормативна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уредба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изискванията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към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>проектанта</w:t>
      </w:r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управление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отпадъци</w:t>
      </w:r>
      <w:proofErr w:type="spellEnd"/>
      <w:r w:rsidRPr="005D4BF0">
        <w:rPr>
          <w:sz w:val="28"/>
          <w:szCs w:val="28"/>
        </w:rPr>
        <w:t xml:space="preserve"> /СО/. </w:t>
      </w:r>
    </w:p>
    <w:p w14:paraId="668A4ED1" w14:textId="77777777" w:rsidR="005D4BF0" w:rsidRPr="005D4BF0" w:rsidRDefault="005D4BF0" w:rsidP="0000290F">
      <w:pPr>
        <w:spacing w:before="60"/>
        <w:ind w:firstLine="851"/>
        <w:jc w:val="both"/>
        <w:rPr>
          <w:b/>
          <w:sz w:val="28"/>
          <w:szCs w:val="28"/>
          <w:lang w:val="bg-BG"/>
        </w:rPr>
      </w:pPr>
      <w:r w:rsidRPr="005D4BF0">
        <w:rPr>
          <w:sz w:val="28"/>
          <w:szCs w:val="28"/>
          <w:lang w:val="en-US"/>
        </w:rPr>
        <w:t>14</w:t>
      </w:r>
      <w:r w:rsidRPr="005D4BF0">
        <w:rPr>
          <w:sz w:val="28"/>
          <w:szCs w:val="28"/>
          <w:lang w:val="bg-BG"/>
        </w:rPr>
        <w:t xml:space="preserve">. 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 - </w:t>
      </w:r>
      <w:r w:rsidRPr="005D4BF0">
        <w:rPr>
          <w:b/>
          <w:sz w:val="28"/>
          <w:szCs w:val="28"/>
          <w:lang w:val="bg-BG"/>
        </w:rPr>
        <w:t>Приложение №5</w:t>
      </w:r>
    </w:p>
    <w:p w14:paraId="62FEA880" w14:textId="77777777" w:rsidR="005D4BF0" w:rsidRPr="005D4BF0" w:rsidRDefault="005D4BF0" w:rsidP="00F776EF">
      <w:pPr>
        <w:spacing w:before="240"/>
        <w:ind w:firstLine="851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</w:rPr>
        <w:t xml:space="preserve">- </w:t>
      </w:r>
      <w:proofErr w:type="spellStart"/>
      <w:r w:rsidRPr="005D4BF0">
        <w:rPr>
          <w:b/>
          <w:sz w:val="28"/>
          <w:szCs w:val="28"/>
        </w:rPr>
        <w:t>Несъстезателна</w:t>
      </w:r>
      <w:proofErr w:type="spellEnd"/>
      <w:r w:rsidRPr="005D4BF0">
        <w:rPr>
          <w:b/>
          <w:sz w:val="28"/>
          <w:szCs w:val="28"/>
        </w:rPr>
        <w:t xml:space="preserve"> (</w:t>
      </w:r>
      <w:proofErr w:type="spellStart"/>
      <w:r w:rsidRPr="005D4BF0">
        <w:rPr>
          <w:b/>
          <w:sz w:val="28"/>
          <w:szCs w:val="28"/>
        </w:rPr>
        <w:t>техническа</w:t>
      </w:r>
      <w:proofErr w:type="spellEnd"/>
      <w:r w:rsidRPr="005D4BF0">
        <w:rPr>
          <w:b/>
          <w:sz w:val="28"/>
          <w:szCs w:val="28"/>
        </w:rPr>
        <w:t xml:space="preserve">) </w:t>
      </w:r>
      <w:proofErr w:type="spellStart"/>
      <w:r w:rsidRPr="005D4BF0">
        <w:rPr>
          <w:b/>
          <w:sz w:val="28"/>
          <w:szCs w:val="28"/>
        </w:rPr>
        <w:t>част</w:t>
      </w:r>
      <w:proofErr w:type="spellEnd"/>
    </w:p>
    <w:p w14:paraId="5E932B03" w14:textId="77777777" w:rsidR="005D4BF0" w:rsidRPr="005D4BF0" w:rsidRDefault="005D4BF0" w:rsidP="0000290F">
      <w:pPr>
        <w:tabs>
          <w:tab w:val="left" w:pos="851"/>
        </w:tabs>
        <w:ind w:firstLine="851"/>
        <w:jc w:val="both"/>
        <w:rPr>
          <w:sz w:val="28"/>
          <w:szCs w:val="28"/>
          <w:lang w:val="bg-BG"/>
        </w:rPr>
      </w:pPr>
      <w:r w:rsidRPr="005D4BF0">
        <w:rPr>
          <w:sz w:val="28"/>
          <w:szCs w:val="28"/>
        </w:rPr>
        <w:t>1.</w:t>
      </w:r>
      <w:r w:rsidRPr="005D4BF0">
        <w:rPr>
          <w:sz w:val="28"/>
          <w:szCs w:val="28"/>
        </w:rPr>
        <w:tab/>
      </w:r>
      <w:proofErr w:type="spellStart"/>
      <w:r w:rsidRPr="005D4BF0">
        <w:rPr>
          <w:sz w:val="28"/>
          <w:szCs w:val="28"/>
        </w:rPr>
        <w:t>Точен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адрес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лица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контакти</w:t>
      </w:r>
      <w:proofErr w:type="spellEnd"/>
      <w:r w:rsidRPr="005D4BF0">
        <w:rPr>
          <w:sz w:val="28"/>
          <w:szCs w:val="28"/>
        </w:rPr>
        <w:t xml:space="preserve">, </w:t>
      </w:r>
      <w:r w:rsidRPr="005D4BF0">
        <w:rPr>
          <w:sz w:val="28"/>
          <w:szCs w:val="28"/>
          <w:lang w:val="en-US"/>
        </w:rPr>
        <w:t>e</w:t>
      </w:r>
      <w:r w:rsidRPr="005D4BF0">
        <w:rPr>
          <w:sz w:val="28"/>
          <w:szCs w:val="28"/>
          <w:lang w:val="ru-RU"/>
        </w:rPr>
        <w:t>-</w:t>
      </w:r>
      <w:r w:rsidRPr="005D4BF0">
        <w:rPr>
          <w:sz w:val="28"/>
          <w:szCs w:val="28"/>
          <w:lang w:val="en-US"/>
        </w:rPr>
        <w:t>mail</w:t>
      </w:r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факс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телефон</w:t>
      </w:r>
      <w:proofErr w:type="spellEnd"/>
      <w:r w:rsidRPr="005D4BF0">
        <w:rPr>
          <w:sz w:val="28"/>
          <w:szCs w:val="28"/>
          <w:lang w:val="bg-BG"/>
        </w:rPr>
        <w:t>.</w:t>
      </w:r>
    </w:p>
    <w:p w14:paraId="4EE5FD3D" w14:textId="77777777" w:rsidR="005D4BF0" w:rsidRPr="005D4BF0" w:rsidRDefault="005D4BF0" w:rsidP="0000290F">
      <w:pPr>
        <w:tabs>
          <w:tab w:val="left" w:pos="851"/>
        </w:tabs>
        <w:ind w:firstLine="851"/>
        <w:jc w:val="both"/>
        <w:rPr>
          <w:sz w:val="28"/>
          <w:szCs w:val="28"/>
          <w:lang w:val="bg-BG"/>
        </w:rPr>
      </w:pPr>
      <w:r w:rsidRPr="005D4BF0">
        <w:rPr>
          <w:sz w:val="28"/>
          <w:szCs w:val="28"/>
        </w:rPr>
        <w:t>2.</w:t>
      </w:r>
      <w:r w:rsidRPr="005D4BF0">
        <w:rPr>
          <w:sz w:val="28"/>
          <w:szCs w:val="28"/>
        </w:rPr>
        <w:tab/>
      </w:r>
      <w:proofErr w:type="spellStart"/>
      <w:r w:rsidRPr="005D4BF0">
        <w:rPr>
          <w:sz w:val="28"/>
          <w:szCs w:val="28"/>
        </w:rPr>
        <w:t>Удостоверение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актуално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състояние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фирмата</w:t>
      </w:r>
      <w:proofErr w:type="spellEnd"/>
      <w:r w:rsidRPr="005D4BF0">
        <w:rPr>
          <w:sz w:val="28"/>
          <w:szCs w:val="28"/>
          <w:lang w:val="bg-BG"/>
        </w:rPr>
        <w:t>.</w:t>
      </w:r>
    </w:p>
    <w:p w14:paraId="6830DD42" w14:textId="77777777" w:rsidR="005D4BF0" w:rsidRPr="005D4BF0" w:rsidRDefault="005D4BF0" w:rsidP="0000290F">
      <w:pPr>
        <w:tabs>
          <w:tab w:val="left" w:pos="851"/>
        </w:tabs>
        <w:ind w:firstLine="851"/>
        <w:jc w:val="both"/>
        <w:rPr>
          <w:sz w:val="28"/>
          <w:szCs w:val="28"/>
          <w:lang w:val="bg-BG"/>
        </w:rPr>
      </w:pPr>
      <w:r w:rsidRPr="005D4BF0">
        <w:rPr>
          <w:sz w:val="28"/>
          <w:szCs w:val="28"/>
        </w:rPr>
        <w:lastRenderedPageBreak/>
        <w:t>3.</w:t>
      </w:r>
      <w:r w:rsidRPr="005D4BF0">
        <w:rPr>
          <w:sz w:val="28"/>
          <w:szCs w:val="28"/>
        </w:rPr>
        <w:tab/>
      </w:r>
      <w:proofErr w:type="spellStart"/>
      <w:r w:rsidRPr="005D4BF0">
        <w:rPr>
          <w:sz w:val="28"/>
          <w:szCs w:val="28"/>
        </w:rPr>
        <w:t>Изисквания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съдействие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страна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Възложителя</w:t>
      </w:r>
      <w:proofErr w:type="spellEnd"/>
      <w:r w:rsidRPr="005D4BF0">
        <w:rPr>
          <w:sz w:val="28"/>
          <w:szCs w:val="28"/>
          <w:lang w:val="bg-BG"/>
        </w:rPr>
        <w:t>.</w:t>
      </w:r>
    </w:p>
    <w:p w14:paraId="35A50D7C" w14:textId="77777777" w:rsidR="005D4BF0" w:rsidRPr="005D4BF0" w:rsidRDefault="005D4BF0" w:rsidP="0000290F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4. </w:t>
      </w:r>
      <w:r w:rsidRPr="005D4BF0">
        <w:rPr>
          <w:sz w:val="28"/>
          <w:szCs w:val="28"/>
          <w:lang w:val="bg-BG"/>
        </w:rPr>
        <w:tab/>
      </w:r>
      <w:proofErr w:type="spellStart"/>
      <w:r w:rsidRPr="005D4BF0">
        <w:rPr>
          <w:sz w:val="28"/>
          <w:szCs w:val="28"/>
        </w:rPr>
        <w:t>Офериращите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организации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копие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застрахователна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полица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r w:rsidRPr="005D4BF0">
        <w:rPr>
          <w:sz w:val="28"/>
          <w:szCs w:val="28"/>
        </w:rPr>
        <w:t xml:space="preserve"> чл.171 и чл.172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ЗУТ и </w:t>
      </w:r>
      <w:proofErr w:type="spellStart"/>
      <w:r w:rsidRPr="005D4BF0">
        <w:rPr>
          <w:sz w:val="28"/>
          <w:szCs w:val="28"/>
        </w:rPr>
        <w:t>Наредба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условията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proofErr w:type="gramStart"/>
      <w:r w:rsidRPr="005D4BF0">
        <w:rPr>
          <w:sz w:val="28"/>
          <w:szCs w:val="28"/>
        </w:rPr>
        <w:t>реда</w:t>
      </w:r>
      <w:proofErr w:type="spellEnd"/>
      <w:r w:rsidRPr="005D4BF0">
        <w:rPr>
          <w:sz w:val="28"/>
          <w:szCs w:val="28"/>
        </w:rPr>
        <w:t xml:space="preserve">  </w:t>
      </w:r>
      <w:proofErr w:type="spellStart"/>
      <w:r w:rsidRPr="005D4BF0">
        <w:rPr>
          <w:sz w:val="28"/>
          <w:szCs w:val="28"/>
        </w:rPr>
        <w:t>за</w:t>
      </w:r>
      <w:proofErr w:type="spellEnd"/>
      <w:proofErr w:type="gram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задължително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застраховане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проектирането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строителството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приета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ПМС №38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24.02.2004г., </w:t>
      </w:r>
      <w:proofErr w:type="spellStart"/>
      <w:r w:rsidRPr="005D4BF0">
        <w:rPr>
          <w:sz w:val="28"/>
          <w:szCs w:val="28"/>
        </w:rPr>
        <w:t>обн.ДВ</w:t>
      </w:r>
      <w:proofErr w:type="spellEnd"/>
      <w:r w:rsidRPr="005D4BF0">
        <w:rPr>
          <w:sz w:val="28"/>
          <w:szCs w:val="28"/>
        </w:rPr>
        <w:t xml:space="preserve"> бр.7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02.03.2004г.</w:t>
      </w:r>
    </w:p>
    <w:p w14:paraId="18032617" w14:textId="77777777" w:rsidR="005D4BF0" w:rsidRPr="005D4BF0" w:rsidRDefault="005D4BF0" w:rsidP="0000290F">
      <w:pPr>
        <w:tabs>
          <w:tab w:val="left" w:pos="851"/>
        </w:tabs>
        <w:suppressAutoHyphens/>
        <w:ind w:firstLine="851"/>
        <w:jc w:val="both"/>
        <w:rPr>
          <w:sz w:val="28"/>
          <w:szCs w:val="28"/>
          <w:lang w:val="bg-BG"/>
        </w:rPr>
      </w:pPr>
      <w:r w:rsidRPr="005D4BF0">
        <w:rPr>
          <w:sz w:val="28"/>
          <w:szCs w:val="28"/>
        </w:rPr>
        <w:t>5.</w:t>
      </w:r>
      <w:r w:rsidRPr="005D4BF0">
        <w:rPr>
          <w:sz w:val="28"/>
          <w:szCs w:val="28"/>
          <w:lang w:val="bg-BG"/>
        </w:rPr>
        <w:tab/>
      </w:r>
      <w:proofErr w:type="spellStart"/>
      <w:r w:rsidRPr="005D4BF0">
        <w:rPr>
          <w:sz w:val="28"/>
          <w:szCs w:val="28"/>
        </w:rPr>
        <w:t>Наличие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система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управление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качеството</w:t>
      </w:r>
      <w:proofErr w:type="spellEnd"/>
      <w:r w:rsidRPr="005D4BF0">
        <w:rPr>
          <w:sz w:val="28"/>
          <w:szCs w:val="28"/>
          <w:lang w:val="bg-BG"/>
        </w:rPr>
        <w:t>.</w:t>
      </w:r>
    </w:p>
    <w:p w14:paraId="4BD9043D" w14:textId="77777777" w:rsidR="005D4BF0" w:rsidRPr="005D4BF0" w:rsidRDefault="005D4BF0" w:rsidP="0000290F">
      <w:pPr>
        <w:tabs>
          <w:tab w:val="left" w:pos="851"/>
        </w:tabs>
        <w:suppressAutoHyphens/>
        <w:ind w:firstLine="851"/>
        <w:jc w:val="both"/>
        <w:rPr>
          <w:i/>
          <w:sz w:val="28"/>
          <w:szCs w:val="28"/>
        </w:rPr>
      </w:pPr>
      <w:r w:rsidRPr="005D4BF0">
        <w:rPr>
          <w:sz w:val="28"/>
          <w:szCs w:val="28"/>
        </w:rPr>
        <w:t>6.</w:t>
      </w:r>
      <w:r w:rsidRPr="005D4BF0">
        <w:rPr>
          <w:sz w:val="28"/>
          <w:szCs w:val="28"/>
        </w:rPr>
        <w:tab/>
      </w:r>
      <w:proofErr w:type="spellStart"/>
      <w:r w:rsidRPr="005D4BF0">
        <w:rPr>
          <w:sz w:val="28"/>
          <w:szCs w:val="28"/>
        </w:rPr>
        <w:t>Автореференция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банкови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препоръки</w:t>
      </w:r>
      <w:proofErr w:type="spellEnd"/>
      <w:r w:rsidRPr="005D4BF0">
        <w:rPr>
          <w:sz w:val="28"/>
          <w:szCs w:val="28"/>
        </w:rPr>
        <w:t xml:space="preserve">. </w:t>
      </w:r>
      <w:r w:rsidRPr="005D4BF0">
        <w:rPr>
          <w:i/>
          <w:sz w:val="28"/>
          <w:szCs w:val="28"/>
        </w:rPr>
        <w:t>(</w:t>
      </w:r>
      <w:proofErr w:type="spellStart"/>
      <w:r w:rsidRPr="005D4BF0">
        <w:rPr>
          <w:i/>
          <w:sz w:val="28"/>
          <w:szCs w:val="28"/>
        </w:rPr>
        <w:t>Фирмата-оферент</w:t>
      </w:r>
      <w:proofErr w:type="spellEnd"/>
      <w:r w:rsidRPr="005D4BF0">
        <w:rPr>
          <w:i/>
          <w:sz w:val="28"/>
          <w:szCs w:val="28"/>
        </w:rPr>
        <w:t xml:space="preserve"> е с </w:t>
      </w:r>
      <w:proofErr w:type="spellStart"/>
      <w:r w:rsidRPr="005D4BF0">
        <w:rPr>
          <w:i/>
          <w:sz w:val="28"/>
          <w:szCs w:val="28"/>
        </w:rPr>
        <w:t>предимство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ако</w:t>
      </w:r>
      <w:proofErr w:type="spellEnd"/>
      <w:r w:rsidRPr="005D4BF0">
        <w:rPr>
          <w:i/>
          <w:sz w:val="28"/>
          <w:szCs w:val="28"/>
        </w:rPr>
        <w:t xml:space="preserve"> е </w:t>
      </w:r>
      <w:proofErr w:type="spellStart"/>
      <w:r w:rsidRPr="005D4BF0">
        <w:rPr>
          <w:i/>
          <w:sz w:val="28"/>
          <w:szCs w:val="28"/>
        </w:rPr>
        <w:t>изпълнявала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такъв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вид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работа</w:t>
      </w:r>
      <w:proofErr w:type="spellEnd"/>
      <w:r w:rsidRPr="005D4BF0">
        <w:rPr>
          <w:i/>
          <w:sz w:val="28"/>
          <w:szCs w:val="28"/>
        </w:rPr>
        <w:t>)</w:t>
      </w:r>
    </w:p>
    <w:p w14:paraId="5F8487BA" w14:textId="77777777" w:rsidR="005D4BF0" w:rsidRPr="005D4BF0" w:rsidRDefault="005D4BF0" w:rsidP="0000290F">
      <w:pPr>
        <w:spacing w:before="240" w:after="120"/>
        <w:ind w:firstLine="851"/>
        <w:jc w:val="both"/>
        <w:rPr>
          <w:b/>
          <w:sz w:val="28"/>
          <w:szCs w:val="28"/>
          <w:lang w:val="ru-RU"/>
        </w:rPr>
      </w:pPr>
      <w:r w:rsidRPr="005D4BF0">
        <w:rPr>
          <w:b/>
          <w:sz w:val="28"/>
          <w:szCs w:val="28"/>
          <w:lang w:val="ru-RU"/>
        </w:rPr>
        <w:t>V</w:t>
      </w:r>
      <w:r w:rsidRPr="005D4BF0">
        <w:rPr>
          <w:b/>
          <w:sz w:val="28"/>
          <w:szCs w:val="28"/>
        </w:rPr>
        <w:t>II</w:t>
      </w:r>
      <w:r w:rsidRPr="005D4BF0">
        <w:rPr>
          <w:b/>
          <w:sz w:val="28"/>
          <w:szCs w:val="28"/>
          <w:lang w:val="ru-RU"/>
        </w:rPr>
        <w:t>. Начин и критерии за приемане на извършената работа.</w:t>
      </w:r>
    </w:p>
    <w:p w14:paraId="7A57D62A" w14:textId="77777777" w:rsidR="005D4BF0" w:rsidRPr="005D4BF0" w:rsidRDefault="005D4BF0" w:rsidP="0000290F">
      <w:pPr>
        <w:ind w:firstLine="851"/>
        <w:jc w:val="both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 Приемане на компановъчни схеми със съществените части /елементи от работния проект преди разработването им в работна фаза;</w:t>
      </w:r>
    </w:p>
    <w:p w14:paraId="16C0032B" w14:textId="77777777" w:rsidR="005D4BF0" w:rsidRPr="005D4BF0" w:rsidRDefault="005D4BF0" w:rsidP="0000290F">
      <w:pPr>
        <w:ind w:firstLine="851"/>
        <w:jc w:val="both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 Приемане на изработени работни проекти с подписване на двустранен предавателно-приемателен протокол за задачата;</w:t>
      </w:r>
    </w:p>
    <w:p w14:paraId="5F46507A" w14:textId="77777777" w:rsidR="005D4BF0" w:rsidRPr="005D4BF0" w:rsidRDefault="005D4BF0" w:rsidP="0000290F">
      <w:pPr>
        <w:ind w:firstLine="851"/>
        <w:jc w:val="both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 Утвърден протокол от Експертен технико-икономически съвет на Възложителя;</w:t>
      </w:r>
    </w:p>
    <w:p w14:paraId="278A3994" w14:textId="77777777" w:rsidR="005D4BF0" w:rsidRPr="005D4BF0" w:rsidRDefault="005D4BF0" w:rsidP="0000290F">
      <w:pPr>
        <w:ind w:firstLine="851"/>
        <w:jc w:val="both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   Подготовка на екзекутиви.</w:t>
      </w:r>
    </w:p>
    <w:p w14:paraId="7CCFB3C2" w14:textId="77777777" w:rsidR="005D4BF0" w:rsidRPr="005D4BF0" w:rsidRDefault="005D4BF0" w:rsidP="0000290F">
      <w:pPr>
        <w:ind w:firstLine="851"/>
        <w:jc w:val="both"/>
        <w:rPr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>- Приемане на извършените дейности съгласно Работния проект чрез провеждане и подписване на Протокол за 72-часови проби за доказване на заложените параметри и утвърждаване на Окончателен Предавателно-Приемателен Протокол за обекта или Разрешение за ползване.</w:t>
      </w:r>
    </w:p>
    <w:p w14:paraId="4730273E" w14:textId="77777777" w:rsidR="005D4BF0" w:rsidRPr="005D4BF0" w:rsidRDefault="005D4BF0" w:rsidP="0000290F">
      <w:pPr>
        <w:spacing w:before="240" w:after="120"/>
        <w:ind w:firstLine="851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  <w:lang w:val="bg-BG"/>
        </w:rPr>
        <w:t>VІІІ</w:t>
      </w:r>
      <w:r w:rsidRPr="005D4BF0">
        <w:rPr>
          <w:b/>
          <w:sz w:val="28"/>
          <w:szCs w:val="28"/>
        </w:rPr>
        <w:t xml:space="preserve">. </w:t>
      </w:r>
      <w:proofErr w:type="spellStart"/>
      <w:r w:rsidRPr="005D4BF0">
        <w:rPr>
          <w:b/>
          <w:sz w:val="28"/>
          <w:szCs w:val="28"/>
        </w:rPr>
        <w:t>Други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условия</w:t>
      </w:r>
      <w:proofErr w:type="spellEnd"/>
    </w:p>
    <w:p w14:paraId="1D5E427A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1. </w:t>
      </w:r>
      <w:proofErr w:type="spellStart"/>
      <w:r w:rsidRPr="005D4BF0">
        <w:rPr>
          <w:sz w:val="28"/>
          <w:szCs w:val="28"/>
        </w:rPr>
        <w:t>Принципът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избор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Изпълнител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съгласно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утвърдена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Методика</w:t>
      </w:r>
      <w:proofErr w:type="spellEnd"/>
      <w:r w:rsidRPr="005D4BF0">
        <w:rPr>
          <w:sz w:val="28"/>
          <w:szCs w:val="28"/>
        </w:rPr>
        <w:t xml:space="preserve">, в </w:t>
      </w:r>
      <w:proofErr w:type="spellStart"/>
      <w:r w:rsidRPr="005D4BF0">
        <w:rPr>
          <w:sz w:val="28"/>
          <w:szCs w:val="28"/>
        </w:rPr>
        <w:t>която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тежестно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отчитат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състезателните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условия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показаното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обяснителните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записки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разбиране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задачата</w:t>
      </w:r>
      <w:proofErr w:type="spellEnd"/>
      <w:r w:rsidRPr="005D4BF0">
        <w:rPr>
          <w:sz w:val="28"/>
          <w:szCs w:val="28"/>
        </w:rPr>
        <w:t>.</w:t>
      </w:r>
    </w:p>
    <w:p w14:paraId="44290AB3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2.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спазват</w:t>
      </w:r>
      <w:proofErr w:type="spellEnd"/>
      <w:r w:rsidRPr="005D4BF0">
        <w:rPr>
          <w:sz w:val="28"/>
          <w:szCs w:val="28"/>
        </w:rPr>
        <w:t xml:space="preserve"> „</w:t>
      </w:r>
      <w:proofErr w:type="spellStart"/>
      <w:r w:rsidRPr="005D4BF0">
        <w:rPr>
          <w:sz w:val="28"/>
          <w:szCs w:val="28"/>
        </w:rPr>
        <w:t>Общите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условия</w:t>
      </w:r>
      <w:proofErr w:type="spellEnd"/>
      <w:r w:rsidRPr="005D4BF0">
        <w:rPr>
          <w:sz w:val="28"/>
          <w:szCs w:val="28"/>
        </w:rPr>
        <w:t xml:space="preserve">” </w:t>
      </w:r>
      <w:proofErr w:type="spellStart"/>
      <w:r w:rsidRPr="005D4BF0">
        <w:rPr>
          <w:sz w:val="28"/>
          <w:szCs w:val="28"/>
        </w:rPr>
        <w:t>към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договори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сключвани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‘Асарел-</w:t>
      </w:r>
      <w:proofErr w:type="spellStart"/>
      <w:r w:rsidRPr="005D4BF0">
        <w:rPr>
          <w:sz w:val="28"/>
          <w:szCs w:val="28"/>
        </w:rPr>
        <w:t>Медет</w:t>
      </w:r>
      <w:proofErr w:type="spellEnd"/>
      <w:r w:rsidRPr="005D4BF0">
        <w:rPr>
          <w:sz w:val="28"/>
          <w:szCs w:val="28"/>
        </w:rPr>
        <w:t xml:space="preserve">’ АД с </w:t>
      </w:r>
      <w:proofErr w:type="spellStart"/>
      <w:r w:rsidRPr="005D4BF0">
        <w:rPr>
          <w:sz w:val="28"/>
          <w:szCs w:val="28"/>
        </w:rPr>
        <w:t>външни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партньори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контролираните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„Асарел-</w:t>
      </w:r>
      <w:proofErr w:type="spellStart"/>
      <w:proofErr w:type="gramStart"/>
      <w:r w:rsidRPr="005D4BF0">
        <w:rPr>
          <w:sz w:val="28"/>
          <w:szCs w:val="28"/>
        </w:rPr>
        <w:t>Медет”АД</w:t>
      </w:r>
      <w:proofErr w:type="spellEnd"/>
      <w:proofErr w:type="gram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територии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относно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>здраве и безопасност при работа</w:t>
      </w:r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пожарна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безопасност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опазване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околната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среда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пропускателен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режим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сигурност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кадрово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осигуряване</w:t>
      </w:r>
      <w:proofErr w:type="spellEnd"/>
      <w:r w:rsidRPr="005D4BF0">
        <w:rPr>
          <w:sz w:val="28"/>
          <w:szCs w:val="28"/>
        </w:rPr>
        <w:t xml:space="preserve">, с </w:t>
      </w:r>
      <w:proofErr w:type="spellStart"/>
      <w:r w:rsidRPr="005D4BF0">
        <w:rPr>
          <w:sz w:val="28"/>
          <w:szCs w:val="28"/>
        </w:rPr>
        <w:t>които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избрания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изпълнител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запознат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сключване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договора</w:t>
      </w:r>
      <w:proofErr w:type="spellEnd"/>
      <w:r w:rsidRPr="005D4BF0">
        <w:rPr>
          <w:sz w:val="28"/>
          <w:szCs w:val="28"/>
        </w:rPr>
        <w:t>.</w:t>
      </w:r>
    </w:p>
    <w:p w14:paraId="758C60B2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3. </w:t>
      </w:r>
      <w:proofErr w:type="spellStart"/>
      <w:r w:rsidRPr="005D4BF0">
        <w:rPr>
          <w:sz w:val="28"/>
          <w:szCs w:val="28"/>
        </w:rPr>
        <w:t>Задължително</w:t>
      </w:r>
      <w:proofErr w:type="spellEnd"/>
      <w:r w:rsidRPr="005D4BF0">
        <w:rPr>
          <w:sz w:val="28"/>
          <w:szCs w:val="28"/>
        </w:rPr>
        <w:t xml:space="preserve"> е </w:t>
      </w:r>
      <w:proofErr w:type="spellStart"/>
      <w:r w:rsidRPr="005D4BF0">
        <w:rPr>
          <w:sz w:val="28"/>
          <w:szCs w:val="28"/>
        </w:rPr>
        <w:t>спазването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предписанията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отдели</w:t>
      </w:r>
      <w:proofErr w:type="spellEnd"/>
      <w:r w:rsidRPr="005D4BF0">
        <w:rPr>
          <w:sz w:val="28"/>
          <w:szCs w:val="28"/>
        </w:rPr>
        <w:t xml:space="preserve"> „БЗР”, „ВК”, „</w:t>
      </w:r>
      <w:proofErr w:type="spellStart"/>
      <w:r w:rsidRPr="005D4BF0">
        <w:rPr>
          <w:sz w:val="28"/>
          <w:szCs w:val="28"/>
        </w:rPr>
        <w:t>Екология</w:t>
      </w:r>
      <w:proofErr w:type="spellEnd"/>
      <w:proofErr w:type="gramStart"/>
      <w:r w:rsidRPr="005D4BF0">
        <w:rPr>
          <w:sz w:val="28"/>
          <w:szCs w:val="28"/>
        </w:rPr>
        <w:t>”,  „</w:t>
      </w:r>
      <w:proofErr w:type="spellStart"/>
      <w:proofErr w:type="gramEnd"/>
      <w:r w:rsidRPr="005D4BF0">
        <w:rPr>
          <w:sz w:val="28"/>
          <w:szCs w:val="28"/>
        </w:rPr>
        <w:t>Фирмена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сигурност</w:t>
      </w:r>
      <w:proofErr w:type="spellEnd"/>
      <w:r w:rsidRPr="005D4BF0">
        <w:rPr>
          <w:sz w:val="28"/>
          <w:szCs w:val="28"/>
        </w:rPr>
        <w:t xml:space="preserve">”  и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контролните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органи</w:t>
      </w:r>
      <w:proofErr w:type="spellEnd"/>
      <w:r w:rsidRPr="005D4BF0">
        <w:rPr>
          <w:sz w:val="28"/>
          <w:szCs w:val="28"/>
        </w:rPr>
        <w:t>.</w:t>
      </w:r>
    </w:p>
    <w:p w14:paraId="25668D8B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4. На </w:t>
      </w:r>
      <w:proofErr w:type="spellStart"/>
      <w:r w:rsidRPr="005D4BF0">
        <w:rPr>
          <w:sz w:val="28"/>
          <w:szCs w:val="28"/>
        </w:rPr>
        <w:t>оферентите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бъде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осигурен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достъп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, а на </w:t>
      </w:r>
      <w:proofErr w:type="spellStart"/>
      <w:r w:rsidRPr="005D4BF0">
        <w:rPr>
          <w:sz w:val="28"/>
          <w:szCs w:val="28"/>
        </w:rPr>
        <w:t>избрания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изпълнител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условия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работа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рамките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работното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време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Дружеството</w:t>
      </w:r>
      <w:proofErr w:type="spellEnd"/>
      <w:r w:rsidRPr="005D4BF0">
        <w:rPr>
          <w:sz w:val="28"/>
          <w:szCs w:val="28"/>
        </w:rPr>
        <w:t>.</w:t>
      </w:r>
    </w:p>
    <w:p w14:paraId="6A50D127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5. </w:t>
      </w:r>
      <w:proofErr w:type="spellStart"/>
      <w:r w:rsidRPr="005D4BF0">
        <w:rPr>
          <w:sz w:val="28"/>
          <w:szCs w:val="28"/>
        </w:rPr>
        <w:t>Оферентите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могат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извършат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оглед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обекта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предварително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proofErr w:type="gramStart"/>
      <w:r w:rsidRPr="005D4BF0">
        <w:rPr>
          <w:sz w:val="28"/>
          <w:szCs w:val="28"/>
        </w:rPr>
        <w:t>съгласуване</w:t>
      </w:r>
      <w:proofErr w:type="spellEnd"/>
      <w:r w:rsidRPr="005D4BF0">
        <w:rPr>
          <w:sz w:val="28"/>
          <w:szCs w:val="28"/>
        </w:rPr>
        <w:t xml:space="preserve">  </w:t>
      </w:r>
      <w:proofErr w:type="spellStart"/>
      <w:r w:rsidRPr="005D4BF0">
        <w:rPr>
          <w:sz w:val="28"/>
          <w:szCs w:val="28"/>
        </w:rPr>
        <w:t>деня</w:t>
      </w:r>
      <w:proofErr w:type="spellEnd"/>
      <w:proofErr w:type="gramEnd"/>
      <w:r w:rsidRPr="005D4BF0">
        <w:rPr>
          <w:sz w:val="28"/>
          <w:szCs w:val="28"/>
        </w:rPr>
        <w:t xml:space="preserve">  </w:t>
      </w:r>
      <w:proofErr w:type="spellStart"/>
      <w:r w:rsidRPr="005D4BF0">
        <w:rPr>
          <w:sz w:val="28"/>
          <w:szCs w:val="28"/>
        </w:rPr>
        <w:t>посещението</w:t>
      </w:r>
      <w:proofErr w:type="spellEnd"/>
      <w:r w:rsidRPr="005D4BF0">
        <w:rPr>
          <w:sz w:val="28"/>
          <w:szCs w:val="28"/>
        </w:rPr>
        <w:t>.</w:t>
      </w:r>
    </w:p>
    <w:p w14:paraId="3974C632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Офертите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представят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</w:t>
      </w:r>
      <w:proofErr w:type="spellEnd"/>
      <w:r w:rsidRPr="005D4BF0">
        <w:rPr>
          <w:sz w:val="28"/>
          <w:szCs w:val="28"/>
        </w:rPr>
        <w:t xml:space="preserve"> 15.30 </w:t>
      </w:r>
      <w:proofErr w:type="spellStart"/>
      <w:r w:rsidRPr="005D4BF0">
        <w:rPr>
          <w:sz w:val="28"/>
          <w:szCs w:val="28"/>
        </w:rPr>
        <w:t>часа</w:t>
      </w:r>
      <w:proofErr w:type="spellEnd"/>
      <w:r w:rsidRPr="005D4BF0">
        <w:rPr>
          <w:sz w:val="28"/>
          <w:szCs w:val="28"/>
        </w:rPr>
        <w:t xml:space="preserve"> на </w:t>
      </w:r>
      <w:r w:rsidR="00FF568C">
        <w:rPr>
          <w:sz w:val="28"/>
          <w:szCs w:val="28"/>
          <w:lang w:val="bg-BG"/>
        </w:rPr>
        <w:t>16.01.</w:t>
      </w:r>
      <w:r w:rsidRPr="005D4BF0">
        <w:rPr>
          <w:sz w:val="28"/>
          <w:szCs w:val="28"/>
        </w:rPr>
        <w:t>20</w:t>
      </w:r>
      <w:r w:rsidR="00FF568C">
        <w:rPr>
          <w:sz w:val="28"/>
          <w:szCs w:val="28"/>
          <w:lang w:val="bg-BG"/>
        </w:rPr>
        <w:t xml:space="preserve">26 </w:t>
      </w:r>
      <w:r w:rsidRPr="005D4BF0">
        <w:rPr>
          <w:sz w:val="28"/>
          <w:szCs w:val="28"/>
        </w:rPr>
        <w:t xml:space="preserve">г. </w:t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един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начини</w:t>
      </w:r>
      <w:proofErr w:type="spellEnd"/>
      <w:r w:rsidRPr="005D4BF0">
        <w:rPr>
          <w:sz w:val="28"/>
          <w:szCs w:val="28"/>
        </w:rPr>
        <w:t>:</w:t>
      </w:r>
    </w:p>
    <w:p w14:paraId="4FE43DC3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- </w:t>
      </w:r>
      <w:r w:rsidRPr="005D4BF0">
        <w:rPr>
          <w:sz w:val="28"/>
          <w:szCs w:val="28"/>
        </w:rPr>
        <w:tab/>
        <w:t xml:space="preserve">На </w:t>
      </w:r>
      <w:proofErr w:type="spellStart"/>
      <w:r w:rsidRPr="005D4BF0">
        <w:rPr>
          <w:sz w:val="28"/>
          <w:szCs w:val="28"/>
        </w:rPr>
        <w:t>ръка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b/>
          <w:bCs/>
          <w:sz w:val="28"/>
          <w:szCs w:val="28"/>
        </w:rPr>
        <w:t>Деловодството</w:t>
      </w:r>
      <w:proofErr w:type="spellEnd"/>
      <w:r w:rsidRPr="005D4BF0">
        <w:rPr>
          <w:sz w:val="28"/>
          <w:szCs w:val="28"/>
        </w:rPr>
        <w:t xml:space="preserve"> на “Асарел-</w:t>
      </w:r>
      <w:proofErr w:type="spellStart"/>
      <w:r w:rsidRPr="005D4BF0">
        <w:rPr>
          <w:sz w:val="28"/>
          <w:szCs w:val="28"/>
        </w:rPr>
        <w:t>Медет</w:t>
      </w:r>
      <w:proofErr w:type="spellEnd"/>
      <w:r w:rsidRPr="005D4BF0">
        <w:rPr>
          <w:sz w:val="28"/>
          <w:szCs w:val="28"/>
        </w:rPr>
        <w:t xml:space="preserve">” АД, </w:t>
      </w:r>
      <w:proofErr w:type="spellStart"/>
      <w:r w:rsidRPr="005D4BF0">
        <w:rPr>
          <w:sz w:val="28"/>
          <w:szCs w:val="28"/>
        </w:rPr>
        <w:t>запечатани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плик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адресирани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Изпълнителния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Директор</w:t>
      </w:r>
      <w:proofErr w:type="spellEnd"/>
      <w:r w:rsidRPr="005D4BF0">
        <w:rPr>
          <w:sz w:val="28"/>
          <w:szCs w:val="28"/>
        </w:rPr>
        <w:t xml:space="preserve"> на “Асарел</w:t>
      </w:r>
      <w:r w:rsidRPr="005D4BF0">
        <w:rPr>
          <w:sz w:val="28"/>
          <w:szCs w:val="28"/>
          <w:lang w:val="bg-BG"/>
        </w:rPr>
        <w:t>-</w:t>
      </w:r>
      <w:proofErr w:type="spellStart"/>
      <w:r w:rsidRPr="005D4BF0">
        <w:rPr>
          <w:sz w:val="28"/>
          <w:szCs w:val="28"/>
        </w:rPr>
        <w:t>Медет</w:t>
      </w:r>
      <w:proofErr w:type="spellEnd"/>
      <w:r w:rsidRPr="005D4BF0">
        <w:rPr>
          <w:sz w:val="28"/>
          <w:szCs w:val="28"/>
        </w:rPr>
        <w:t xml:space="preserve">” АД, 4 500 </w:t>
      </w:r>
      <w:proofErr w:type="spellStart"/>
      <w:r w:rsidRPr="005D4BF0">
        <w:rPr>
          <w:sz w:val="28"/>
          <w:szCs w:val="28"/>
        </w:rPr>
        <w:t>гр</w:t>
      </w:r>
      <w:proofErr w:type="spellEnd"/>
      <w:r w:rsidRPr="005D4BF0">
        <w:rPr>
          <w:sz w:val="28"/>
          <w:szCs w:val="28"/>
        </w:rPr>
        <w:t xml:space="preserve">. </w:t>
      </w:r>
      <w:proofErr w:type="spellStart"/>
      <w:r w:rsidRPr="005D4BF0">
        <w:rPr>
          <w:sz w:val="28"/>
          <w:szCs w:val="28"/>
        </w:rPr>
        <w:t>Панагюрище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надпис</w:t>
      </w:r>
      <w:proofErr w:type="spellEnd"/>
      <w:r w:rsidRPr="005D4BF0">
        <w:rPr>
          <w:sz w:val="28"/>
          <w:szCs w:val="28"/>
        </w:rPr>
        <w:t xml:space="preserve">: </w:t>
      </w:r>
      <w:proofErr w:type="spellStart"/>
      <w:r w:rsidRPr="005D4BF0">
        <w:rPr>
          <w:b/>
          <w:sz w:val="28"/>
          <w:szCs w:val="28"/>
        </w:rPr>
        <w:t>Оферта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изготвяне</w:t>
      </w:r>
      <w:proofErr w:type="spellEnd"/>
      <w:r w:rsidRPr="005D4BF0">
        <w:rPr>
          <w:b/>
          <w:sz w:val="28"/>
          <w:szCs w:val="28"/>
        </w:rPr>
        <w:t xml:space="preserve"> на </w:t>
      </w:r>
      <w:proofErr w:type="spellStart"/>
      <w:r w:rsidRPr="005D4BF0">
        <w:rPr>
          <w:b/>
          <w:sz w:val="28"/>
          <w:szCs w:val="28"/>
        </w:rPr>
        <w:t>проект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обект</w:t>
      </w:r>
      <w:proofErr w:type="spellEnd"/>
      <w:r w:rsidRPr="005D4BF0">
        <w:rPr>
          <w:b/>
          <w:sz w:val="28"/>
          <w:szCs w:val="28"/>
        </w:rPr>
        <w:t xml:space="preserve">: </w:t>
      </w:r>
      <w:r w:rsidRPr="005D4BF0">
        <w:rPr>
          <w:b/>
          <w:sz w:val="28"/>
          <w:szCs w:val="28"/>
        </w:rPr>
        <w:lastRenderedPageBreak/>
        <w:t>„</w:t>
      </w:r>
      <w:proofErr w:type="spellStart"/>
      <w:r w:rsidR="0000290F" w:rsidRPr="0000290F">
        <w:rPr>
          <w:b/>
          <w:sz w:val="28"/>
          <w:szCs w:val="28"/>
        </w:rPr>
        <w:t>Укрепване</w:t>
      </w:r>
      <w:proofErr w:type="spellEnd"/>
      <w:r w:rsidR="0000290F" w:rsidRPr="0000290F">
        <w:rPr>
          <w:b/>
          <w:sz w:val="28"/>
          <w:szCs w:val="28"/>
        </w:rPr>
        <w:t xml:space="preserve"> на </w:t>
      </w:r>
      <w:proofErr w:type="spellStart"/>
      <w:r w:rsidR="0000290F" w:rsidRPr="0000290F">
        <w:rPr>
          <w:b/>
          <w:sz w:val="28"/>
          <w:szCs w:val="28"/>
        </w:rPr>
        <w:t>ръкави</w:t>
      </w:r>
      <w:proofErr w:type="spellEnd"/>
      <w:r w:rsidR="0000290F" w:rsidRPr="0000290F">
        <w:rPr>
          <w:b/>
          <w:sz w:val="28"/>
          <w:szCs w:val="28"/>
        </w:rPr>
        <w:t xml:space="preserve"> /</w:t>
      </w:r>
      <w:proofErr w:type="spellStart"/>
      <w:r w:rsidR="0000290F" w:rsidRPr="0000290F">
        <w:rPr>
          <w:b/>
          <w:sz w:val="28"/>
          <w:szCs w:val="28"/>
        </w:rPr>
        <w:t>течки</w:t>
      </w:r>
      <w:proofErr w:type="spellEnd"/>
      <w:r w:rsidR="0000290F" w:rsidRPr="0000290F">
        <w:rPr>
          <w:b/>
          <w:sz w:val="28"/>
          <w:szCs w:val="28"/>
        </w:rPr>
        <w:t>/ ПП 1200</w:t>
      </w:r>
      <w:r w:rsidRPr="005D4BF0">
        <w:rPr>
          <w:b/>
          <w:sz w:val="28"/>
          <w:szCs w:val="28"/>
        </w:rPr>
        <w:t>”</w:t>
      </w:r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забележка</w:t>
      </w:r>
      <w:proofErr w:type="spellEnd"/>
      <w:r w:rsidRPr="005D4BF0">
        <w:rPr>
          <w:sz w:val="28"/>
          <w:szCs w:val="28"/>
        </w:rPr>
        <w:t xml:space="preserve">: </w:t>
      </w:r>
      <w:r w:rsidRPr="005D4BF0">
        <w:rPr>
          <w:b/>
          <w:bCs/>
          <w:sz w:val="28"/>
          <w:szCs w:val="28"/>
        </w:rPr>
        <w:t>„</w:t>
      </w:r>
      <w:proofErr w:type="spellStart"/>
      <w:r w:rsidRPr="005D4BF0">
        <w:rPr>
          <w:b/>
          <w:bCs/>
          <w:sz w:val="28"/>
          <w:szCs w:val="28"/>
        </w:rPr>
        <w:t>Да</w:t>
      </w:r>
      <w:proofErr w:type="spellEnd"/>
      <w:r w:rsidRPr="005D4BF0">
        <w:rPr>
          <w:b/>
          <w:bCs/>
          <w:sz w:val="28"/>
          <w:szCs w:val="28"/>
        </w:rPr>
        <w:t xml:space="preserve"> </w:t>
      </w:r>
      <w:proofErr w:type="spellStart"/>
      <w:r w:rsidRPr="005D4BF0">
        <w:rPr>
          <w:b/>
          <w:bCs/>
          <w:sz w:val="28"/>
          <w:szCs w:val="28"/>
        </w:rPr>
        <w:t>се</w:t>
      </w:r>
      <w:proofErr w:type="spellEnd"/>
      <w:r w:rsidRPr="005D4BF0">
        <w:rPr>
          <w:b/>
          <w:bCs/>
          <w:sz w:val="28"/>
          <w:szCs w:val="28"/>
        </w:rPr>
        <w:t xml:space="preserve"> </w:t>
      </w:r>
      <w:proofErr w:type="spellStart"/>
      <w:r w:rsidRPr="005D4BF0">
        <w:rPr>
          <w:b/>
          <w:bCs/>
          <w:sz w:val="28"/>
          <w:szCs w:val="28"/>
        </w:rPr>
        <w:t>отвори</w:t>
      </w:r>
      <w:proofErr w:type="spellEnd"/>
      <w:r w:rsidRPr="005D4BF0">
        <w:rPr>
          <w:b/>
          <w:bCs/>
          <w:sz w:val="28"/>
          <w:szCs w:val="28"/>
        </w:rPr>
        <w:t xml:space="preserve"> </w:t>
      </w:r>
      <w:proofErr w:type="spellStart"/>
      <w:r w:rsidRPr="005D4BF0">
        <w:rPr>
          <w:b/>
          <w:bCs/>
          <w:sz w:val="28"/>
          <w:szCs w:val="28"/>
        </w:rPr>
        <w:t>само</w:t>
      </w:r>
      <w:proofErr w:type="spellEnd"/>
      <w:r w:rsidRPr="005D4BF0">
        <w:rPr>
          <w:b/>
          <w:bCs/>
          <w:sz w:val="28"/>
          <w:szCs w:val="28"/>
        </w:rPr>
        <w:t xml:space="preserve"> в </w:t>
      </w:r>
      <w:proofErr w:type="spellStart"/>
      <w:r w:rsidRPr="005D4BF0">
        <w:rPr>
          <w:b/>
          <w:bCs/>
          <w:sz w:val="28"/>
          <w:szCs w:val="28"/>
        </w:rPr>
        <w:t>присъствието</w:t>
      </w:r>
      <w:proofErr w:type="spellEnd"/>
      <w:r w:rsidRPr="005D4BF0">
        <w:rPr>
          <w:b/>
          <w:bCs/>
          <w:sz w:val="28"/>
          <w:szCs w:val="28"/>
        </w:rPr>
        <w:t xml:space="preserve"> на </w:t>
      </w:r>
      <w:proofErr w:type="spellStart"/>
      <w:r w:rsidRPr="005D4BF0">
        <w:rPr>
          <w:b/>
          <w:bCs/>
          <w:sz w:val="28"/>
          <w:szCs w:val="28"/>
        </w:rPr>
        <w:t>определената</w:t>
      </w:r>
      <w:proofErr w:type="spellEnd"/>
      <w:r w:rsidRPr="005D4BF0">
        <w:rPr>
          <w:b/>
          <w:bCs/>
          <w:sz w:val="28"/>
          <w:szCs w:val="28"/>
        </w:rPr>
        <w:t xml:space="preserve"> </w:t>
      </w:r>
      <w:proofErr w:type="spellStart"/>
      <w:r w:rsidRPr="005D4BF0">
        <w:rPr>
          <w:b/>
          <w:bCs/>
          <w:sz w:val="28"/>
          <w:szCs w:val="28"/>
        </w:rPr>
        <w:t>за</w:t>
      </w:r>
      <w:proofErr w:type="spellEnd"/>
      <w:r w:rsidRPr="005D4BF0">
        <w:rPr>
          <w:b/>
          <w:bCs/>
          <w:sz w:val="28"/>
          <w:szCs w:val="28"/>
        </w:rPr>
        <w:t xml:space="preserve"> </w:t>
      </w:r>
      <w:proofErr w:type="spellStart"/>
      <w:r w:rsidRPr="005D4BF0">
        <w:rPr>
          <w:b/>
          <w:bCs/>
          <w:sz w:val="28"/>
          <w:szCs w:val="28"/>
        </w:rPr>
        <w:t>целта</w:t>
      </w:r>
      <w:proofErr w:type="spellEnd"/>
      <w:r w:rsidRPr="005D4BF0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5D4BF0">
        <w:rPr>
          <w:b/>
          <w:bCs/>
          <w:sz w:val="28"/>
          <w:szCs w:val="28"/>
        </w:rPr>
        <w:t>комисия</w:t>
      </w:r>
      <w:proofErr w:type="spellEnd"/>
      <w:r w:rsidRPr="005D4BF0">
        <w:rPr>
          <w:b/>
          <w:bCs/>
          <w:sz w:val="28"/>
          <w:szCs w:val="28"/>
        </w:rPr>
        <w:t xml:space="preserve"> !</w:t>
      </w:r>
      <w:proofErr w:type="gramEnd"/>
      <w:r w:rsidRPr="005D4BF0">
        <w:rPr>
          <w:b/>
          <w:bCs/>
          <w:sz w:val="28"/>
          <w:szCs w:val="28"/>
        </w:rPr>
        <w:t>”</w:t>
      </w:r>
      <w:r w:rsidRPr="005D4BF0">
        <w:rPr>
          <w:sz w:val="28"/>
          <w:szCs w:val="28"/>
        </w:rPr>
        <w:t>.</w:t>
      </w:r>
    </w:p>
    <w:p w14:paraId="02223444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- </w:t>
      </w:r>
      <w:r w:rsidRPr="005D4BF0">
        <w:rPr>
          <w:sz w:val="28"/>
          <w:szCs w:val="28"/>
        </w:rPr>
        <w:tab/>
      </w:r>
      <w:proofErr w:type="spellStart"/>
      <w:r w:rsidRPr="005D4BF0">
        <w:rPr>
          <w:sz w:val="28"/>
          <w:szCs w:val="28"/>
        </w:rPr>
        <w:t>По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обикновена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куриерска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поща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запечатани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плик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адресирани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</w:t>
      </w:r>
      <w:proofErr w:type="spellEnd"/>
      <w:r w:rsidRPr="005D4BF0">
        <w:rPr>
          <w:sz w:val="28"/>
          <w:szCs w:val="28"/>
        </w:rPr>
        <w:t xml:space="preserve"> (</w:t>
      </w:r>
      <w:proofErr w:type="spellStart"/>
      <w:r w:rsidRPr="005D4BF0">
        <w:rPr>
          <w:sz w:val="28"/>
          <w:szCs w:val="28"/>
        </w:rPr>
        <w:t>както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предишната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точка</w:t>
      </w:r>
      <w:proofErr w:type="spellEnd"/>
      <w:r w:rsidRPr="005D4BF0">
        <w:rPr>
          <w:sz w:val="28"/>
          <w:szCs w:val="28"/>
        </w:rPr>
        <w:t>) /</w:t>
      </w:r>
      <w:proofErr w:type="spellStart"/>
      <w:r w:rsidRPr="005D4BF0">
        <w:rPr>
          <w:sz w:val="28"/>
          <w:szCs w:val="28"/>
        </w:rPr>
        <w:t>валидно</w:t>
      </w:r>
      <w:proofErr w:type="spellEnd"/>
      <w:r w:rsidRPr="005D4BF0">
        <w:rPr>
          <w:sz w:val="28"/>
          <w:szCs w:val="28"/>
        </w:rPr>
        <w:t xml:space="preserve"> е и </w:t>
      </w:r>
      <w:proofErr w:type="spellStart"/>
      <w:r w:rsidRPr="005D4BF0">
        <w:rPr>
          <w:sz w:val="28"/>
          <w:szCs w:val="28"/>
        </w:rPr>
        <w:t>пощенско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клеймо</w:t>
      </w:r>
      <w:proofErr w:type="spellEnd"/>
      <w:r w:rsidRPr="005D4BF0">
        <w:rPr>
          <w:sz w:val="28"/>
          <w:szCs w:val="28"/>
        </w:rPr>
        <w:t>/.</w:t>
      </w:r>
    </w:p>
    <w:p w14:paraId="753BC0AF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- </w:t>
      </w:r>
      <w:r w:rsidRPr="005D4BF0">
        <w:rPr>
          <w:sz w:val="28"/>
          <w:szCs w:val="28"/>
        </w:rPr>
        <w:tab/>
        <w:t xml:space="preserve">На e-mail: </w:t>
      </w:r>
      <w:r w:rsidRPr="005D4BF0">
        <w:rPr>
          <w:b/>
          <w:bCs/>
          <w:sz w:val="28"/>
          <w:szCs w:val="28"/>
        </w:rPr>
        <w:t>pbox@asarel.com</w:t>
      </w:r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лично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вниманието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Изпълнителния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Директор</w:t>
      </w:r>
      <w:proofErr w:type="spellEnd"/>
      <w:r w:rsidRPr="005D4BF0">
        <w:rPr>
          <w:sz w:val="28"/>
          <w:szCs w:val="28"/>
        </w:rPr>
        <w:t>.</w:t>
      </w:r>
    </w:p>
    <w:p w14:paraId="105BEB52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Предложения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получени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крайния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срок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представяне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както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такива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представени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незапечатан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или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нарушена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цялост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плик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приемат</w:t>
      </w:r>
      <w:proofErr w:type="spellEnd"/>
      <w:r w:rsidRPr="005D4BF0">
        <w:rPr>
          <w:sz w:val="28"/>
          <w:szCs w:val="28"/>
        </w:rPr>
        <w:t>.</w:t>
      </w:r>
    </w:p>
    <w:p w14:paraId="315F6901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r w:rsidRPr="005D4BF0">
        <w:rPr>
          <w:sz w:val="28"/>
          <w:szCs w:val="28"/>
        </w:rPr>
        <w:t xml:space="preserve">В </w:t>
      </w:r>
      <w:proofErr w:type="spellStart"/>
      <w:r w:rsidRPr="005D4BF0">
        <w:rPr>
          <w:sz w:val="28"/>
          <w:szCs w:val="28"/>
        </w:rPr>
        <w:t>периода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подготовка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офертата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кандидатите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могат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задават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писмена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форма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уточняващи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въпроси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лицето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връзка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посочено</w:t>
      </w:r>
      <w:proofErr w:type="spellEnd"/>
      <w:r w:rsidRPr="005D4BF0">
        <w:rPr>
          <w:sz w:val="28"/>
          <w:szCs w:val="28"/>
        </w:rPr>
        <w:t xml:space="preserve"> в </w:t>
      </w:r>
      <w:proofErr w:type="spellStart"/>
      <w:r w:rsidRPr="005D4BF0">
        <w:rPr>
          <w:sz w:val="28"/>
          <w:szCs w:val="28"/>
        </w:rPr>
        <w:t>заданието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по-късно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>5</w:t>
      </w:r>
      <w:r w:rsidRPr="005D4BF0">
        <w:rPr>
          <w:sz w:val="28"/>
          <w:szCs w:val="28"/>
        </w:rPr>
        <w:t xml:space="preserve"> (</w:t>
      </w:r>
      <w:r w:rsidRPr="005D4BF0">
        <w:rPr>
          <w:sz w:val="28"/>
          <w:szCs w:val="28"/>
          <w:lang w:val="bg-BG"/>
        </w:rPr>
        <w:t>пет</w:t>
      </w:r>
      <w:r w:rsidRPr="005D4BF0">
        <w:rPr>
          <w:sz w:val="28"/>
          <w:szCs w:val="28"/>
        </w:rPr>
        <w:t xml:space="preserve">) </w:t>
      </w:r>
      <w:proofErr w:type="spellStart"/>
      <w:r w:rsidRPr="005D4BF0">
        <w:rPr>
          <w:sz w:val="28"/>
          <w:szCs w:val="28"/>
        </w:rPr>
        <w:t>дни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изтичане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крайния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срок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предаване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офертите</w:t>
      </w:r>
      <w:proofErr w:type="spellEnd"/>
      <w:r w:rsidRPr="005D4BF0">
        <w:rPr>
          <w:sz w:val="28"/>
          <w:szCs w:val="28"/>
        </w:rPr>
        <w:t>.</w:t>
      </w:r>
    </w:p>
    <w:p w14:paraId="344C1864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До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изтичане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срока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подаване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предложенията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всеки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кандидат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може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промени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допълни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оттегли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предложението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си</w:t>
      </w:r>
      <w:proofErr w:type="spellEnd"/>
      <w:r w:rsidRPr="005D4BF0">
        <w:rPr>
          <w:sz w:val="28"/>
          <w:szCs w:val="28"/>
        </w:rPr>
        <w:t>.</w:t>
      </w:r>
    </w:p>
    <w:p w14:paraId="665083AD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Офертите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proofErr w:type="gram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 </w:t>
      </w:r>
      <w:proofErr w:type="spellStart"/>
      <w:r w:rsidRPr="005D4BF0">
        <w:rPr>
          <w:sz w:val="28"/>
          <w:szCs w:val="28"/>
        </w:rPr>
        <w:t>отварят</w:t>
      </w:r>
      <w:proofErr w:type="spellEnd"/>
      <w:proofErr w:type="gram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разглеждат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избраната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целта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комисия</w:t>
      </w:r>
      <w:proofErr w:type="spellEnd"/>
      <w:r w:rsidRPr="005D4BF0">
        <w:rPr>
          <w:sz w:val="28"/>
          <w:szCs w:val="28"/>
        </w:rPr>
        <w:t xml:space="preserve"> .</w:t>
      </w:r>
    </w:p>
    <w:p w14:paraId="39D86B66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Класирането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извърши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само</w:t>
      </w:r>
      <w:proofErr w:type="spellEnd"/>
      <w:r w:rsidRPr="005D4BF0">
        <w:rPr>
          <w:sz w:val="28"/>
          <w:szCs w:val="28"/>
        </w:rPr>
        <w:t xml:space="preserve"> на І-</w:t>
      </w:r>
      <w:proofErr w:type="spellStart"/>
      <w:r w:rsidRPr="005D4BF0">
        <w:rPr>
          <w:sz w:val="28"/>
          <w:szCs w:val="28"/>
        </w:rPr>
        <w:t>ви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кръг</w:t>
      </w:r>
      <w:proofErr w:type="spellEnd"/>
      <w:r w:rsidRPr="005D4BF0">
        <w:rPr>
          <w:sz w:val="28"/>
          <w:szCs w:val="28"/>
        </w:rPr>
        <w:t xml:space="preserve">, </w:t>
      </w:r>
      <w:proofErr w:type="spellStart"/>
      <w:r w:rsidRPr="005D4BF0">
        <w:rPr>
          <w:sz w:val="28"/>
          <w:szCs w:val="28"/>
        </w:rPr>
        <w:t>като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това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ще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проведат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разговори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доуточняване</w:t>
      </w:r>
      <w:proofErr w:type="spellEnd"/>
      <w:r w:rsidRPr="005D4BF0">
        <w:rPr>
          <w:sz w:val="28"/>
          <w:szCs w:val="28"/>
        </w:rPr>
        <w:t xml:space="preserve"> и </w:t>
      </w:r>
      <w:proofErr w:type="spellStart"/>
      <w:r w:rsidRPr="005D4BF0">
        <w:rPr>
          <w:sz w:val="28"/>
          <w:szCs w:val="28"/>
        </w:rPr>
        <w:t>подобряване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параметрите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офертата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само</w:t>
      </w:r>
      <w:proofErr w:type="spellEnd"/>
      <w:r w:rsidRPr="005D4BF0">
        <w:rPr>
          <w:sz w:val="28"/>
          <w:szCs w:val="28"/>
        </w:rPr>
        <w:t xml:space="preserve"> с </w:t>
      </w:r>
      <w:proofErr w:type="spellStart"/>
      <w:r w:rsidRPr="005D4BF0">
        <w:rPr>
          <w:sz w:val="28"/>
          <w:szCs w:val="28"/>
        </w:rPr>
        <w:t>най-добрият</w:t>
      </w:r>
      <w:proofErr w:type="spellEnd"/>
      <w:r w:rsidRPr="005D4BF0">
        <w:rPr>
          <w:sz w:val="28"/>
          <w:szCs w:val="28"/>
        </w:rPr>
        <w:t>.</w:t>
      </w:r>
    </w:p>
    <w:p w14:paraId="3E9D02F1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Резултатите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оповестяват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след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приключване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работата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комисията</w:t>
      </w:r>
      <w:proofErr w:type="spellEnd"/>
      <w:r w:rsidRPr="005D4BF0">
        <w:rPr>
          <w:sz w:val="28"/>
          <w:szCs w:val="28"/>
        </w:rPr>
        <w:t>.</w:t>
      </w:r>
    </w:p>
    <w:p w14:paraId="2886BE0E" w14:textId="77777777" w:rsidR="005D4BF0" w:rsidRPr="005D4BF0" w:rsidRDefault="005D4BF0" w:rsidP="0000290F">
      <w:pPr>
        <w:spacing w:before="100" w:beforeAutospacing="1"/>
        <w:ind w:firstLine="851"/>
        <w:jc w:val="both"/>
        <w:rPr>
          <w:i/>
          <w:sz w:val="28"/>
          <w:szCs w:val="28"/>
        </w:rPr>
      </w:pPr>
      <w:proofErr w:type="spellStart"/>
      <w:r w:rsidRPr="005D4BF0">
        <w:rPr>
          <w:i/>
          <w:sz w:val="28"/>
          <w:szCs w:val="28"/>
        </w:rPr>
        <w:t>Обръщаме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внимание</w:t>
      </w:r>
      <w:proofErr w:type="spellEnd"/>
      <w:r w:rsidRPr="005D4BF0">
        <w:rPr>
          <w:i/>
          <w:sz w:val="28"/>
          <w:szCs w:val="28"/>
        </w:rPr>
        <w:t xml:space="preserve">, </w:t>
      </w:r>
      <w:proofErr w:type="spellStart"/>
      <w:r w:rsidRPr="005D4BF0">
        <w:rPr>
          <w:i/>
          <w:sz w:val="28"/>
          <w:szCs w:val="28"/>
        </w:rPr>
        <w:t>че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създадения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ред</w:t>
      </w:r>
      <w:proofErr w:type="spellEnd"/>
      <w:r w:rsidRPr="005D4BF0">
        <w:rPr>
          <w:i/>
          <w:sz w:val="28"/>
          <w:szCs w:val="28"/>
        </w:rPr>
        <w:t xml:space="preserve"> в </w:t>
      </w:r>
      <w:proofErr w:type="spellStart"/>
      <w:proofErr w:type="gramStart"/>
      <w:r w:rsidRPr="005D4BF0">
        <w:rPr>
          <w:i/>
          <w:sz w:val="28"/>
          <w:szCs w:val="28"/>
        </w:rPr>
        <w:t>Дружеството</w:t>
      </w:r>
      <w:proofErr w:type="spellEnd"/>
      <w:r w:rsidRPr="005D4BF0">
        <w:rPr>
          <w:i/>
          <w:sz w:val="28"/>
          <w:szCs w:val="28"/>
        </w:rPr>
        <w:t xml:space="preserve">  </w:t>
      </w:r>
      <w:proofErr w:type="spellStart"/>
      <w:r w:rsidRPr="005D4BF0">
        <w:rPr>
          <w:i/>
          <w:sz w:val="28"/>
          <w:szCs w:val="28"/>
        </w:rPr>
        <w:t>за</w:t>
      </w:r>
      <w:proofErr w:type="spellEnd"/>
      <w:proofErr w:type="gram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съхранение</w:t>
      </w:r>
      <w:proofErr w:type="spellEnd"/>
      <w:r w:rsidRPr="005D4BF0">
        <w:rPr>
          <w:i/>
          <w:sz w:val="28"/>
          <w:szCs w:val="28"/>
        </w:rPr>
        <w:t xml:space="preserve"> на </w:t>
      </w:r>
      <w:proofErr w:type="spellStart"/>
      <w:r w:rsidRPr="005D4BF0">
        <w:rPr>
          <w:i/>
          <w:sz w:val="28"/>
          <w:szCs w:val="28"/>
        </w:rPr>
        <w:t>офертите</w:t>
      </w:r>
      <w:proofErr w:type="spellEnd"/>
      <w:r w:rsidRPr="005D4BF0">
        <w:rPr>
          <w:i/>
          <w:sz w:val="28"/>
          <w:szCs w:val="28"/>
        </w:rPr>
        <w:t xml:space="preserve">, </w:t>
      </w:r>
      <w:proofErr w:type="spellStart"/>
      <w:r w:rsidRPr="005D4BF0">
        <w:rPr>
          <w:i/>
          <w:sz w:val="28"/>
          <w:szCs w:val="28"/>
        </w:rPr>
        <w:t>прозрачност</w:t>
      </w:r>
      <w:proofErr w:type="spellEnd"/>
      <w:r w:rsidRPr="005D4BF0">
        <w:rPr>
          <w:i/>
          <w:sz w:val="28"/>
          <w:szCs w:val="28"/>
        </w:rPr>
        <w:t xml:space="preserve"> и </w:t>
      </w:r>
      <w:proofErr w:type="spellStart"/>
      <w:r w:rsidRPr="005D4BF0">
        <w:rPr>
          <w:i/>
          <w:sz w:val="28"/>
          <w:szCs w:val="28"/>
        </w:rPr>
        <w:t>принципност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при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тяхното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разглеждане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изключва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възможността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за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влияние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върху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избора</w:t>
      </w:r>
      <w:proofErr w:type="spellEnd"/>
      <w:r w:rsidRPr="005D4BF0">
        <w:rPr>
          <w:i/>
          <w:sz w:val="28"/>
          <w:szCs w:val="28"/>
        </w:rPr>
        <w:t xml:space="preserve"> на </w:t>
      </w:r>
      <w:proofErr w:type="spellStart"/>
      <w:r w:rsidRPr="005D4BF0">
        <w:rPr>
          <w:i/>
          <w:sz w:val="28"/>
          <w:szCs w:val="28"/>
        </w:rPr>
        <w:t>изпълнител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чрез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корупция</w:t>
      </w:r>
      <w:proofErr w:type="spellEnd"/>
      <w:r w:rsidRPr="005D4BF0">
        <w:rPr>
          <w:i/>
          <w:sz w:val="28"/>
          <w:szCs w:val="28"/>
        </w:rPr>
        <w:t xml:space="preserve">. </w:t>
      </w:r>
      <w:proofErr w:type="spellStart"/>
      <w:r w:rsidRPr="005D4BF0">
        <w:rPr>
          <w:i/>
          <w:sz w:val="28"/>
          <w:szCs w:val="28"/>
        </w:rPr>
        <w:t>Освен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това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при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констатиране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подобни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опити</w:t>
      </w:r>
      <w:proofErr w:type="spellEnd"/>
      <w:r w:rsidRPr="005D4BF0">
        <w:rPr>
          <w:i/>
          <w:sz w:val="28"/>
          <w:szCs w:val="28"/>
        </w:rPr>
        <w:t xml:space="preserve">, </w:t>
      </w:r>
      <w:proofErr w:type="spellStart"/>
      <w:r w:rsidRPr="005D4BF0">
        <w:rPr>
          <w:i/>
          <w:sz w:val="28"/>
          <w:szCs w:val="28"/>
        </w:rPr>
        <w:t>съответните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длъжностни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лица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се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освобождават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дисциплинарно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от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работа</w:t>
      </w:r>
      <w:proofErr w:type="spellEnd"/>
      <w:r w:rsidRPr="005D4BF0">
        <w:rPr>
          <w:i/>
          <w:sz w:val="28"/>
          <w:szCs w:val="28"/>
        </w:rPr>
        <w:t xml:space="preserve">, а </w:t>
      </w:r>
      <w:proofErr w:type="spellStart"/>
      <w:r w:rsidRPr="005D4BF0">
        <w:rPr>
          <w:i/>
          <w:sz w:val="28"/>
          <w:szCs w:val="28"/>
        </w:rPr>
        <w:t>договорите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със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съответните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партньори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се</w:t>
      </w:r>
      <w:proofErr w:type="spellEnd"/>
      <w:r w:rsidRPr="005D4BF0">
        <w:rPr>
          <w:i/>
          <w:sz w:val="28"/>
          <w:szCs w:val="28"/>
        </w:rPr>
        <w:t xml:space="preserve"> </w:t>
      </w:r>
      <w:proofErr w:type="spellStart"/>
      <w:r w:rsidRPr="005D4BF0">
        <w:rPr>
          <w:i/>
          <w:sz w:val="28"/>
          <w:szCs w:val="28"/>
        </w:rPr>
        <w:t>прекратяват</w:t>
      </w:r>
      <w:proofErr w:type="spellEnd"/>
      <w:r w:rsidRPr="005D4BF0">
        <w:rPr>
          <w:i/>
          <w:sz w:val="28"/>
          <w:szCs w:val="28"/>
        </w:rPr>
        <w:t>.</w:t>
      </w:r>
    </w:p>
    <w:p w14:paraId="5435E525" w14:textId="77777777" w:rsidR="005D4BF0" w:rsidRPr="005D4BF0" w:rsidRDefault="005D4BF0" w:rsidP="008E416B">
      <w:pPr>
        <w:spacing w:before="240"/>
        <w:ind w:firstLine="851"/>
        <w:jc w:val="both"/>
        <w:rPr>
          <w:b/>
          <w:sz w:val="28"/>
          <w:szCs w:val="28"/>
        </w:rPr>
      </w:pPr>
      <w:r w:rsidRPr="005D4BF0">
        <w:rPr>
          <w:b/>
          <w:sz w:val="28"/>
          <w:szCs w:val="28"/>
          <w:lang w:val="bg-BG"/>
        </w:rPr>
        <w:t>І</w:t>
      </w:r>
      <w:r w:rsidRPr="005D4BF0">
        <w:rPr>
          <w:b/>
          <w:sz w:val="28"/>
          <w:szCs w:val="28"/>
        </w:rPr>
        <w:t xml:space="preserve">Х. </w:t>
      </w:r>
      <w:proofErr w:type="spellStart"/>
      <w:r w:rsidRPr="005D4BF0">
        <w:rPr>
          <w:b/>
          <w:sz w:val="28"/>
          <w:szCs w:val="28"/>
        </w:rPr>
        <w:t>За</w:t>
      </w:r>
      <w:proofErr w:type="spellEnd"/>
      <w:r w:rsidRPr="005D4BF0">
        <w:rPr>
          <w:b/>
          <w:sz w:val="28"/>
          <w:szCs w:val="28"/>
        </w:rPr>
        <w:t xml:space="preserve"> </w:t>
      </w:r>
      <w:proofErr w:type="spellStart"/>
      <w:r w:rsidRPr="005D4BF0">
        <w:rPr>
          <w:b/>
          <w:sz w:val="28"/>
          <w:szCs w:val="28"/>
        </w:rPr>
        <w:t>контакти</w:t>
      </w:r>
      <w:proofErr w:type="spellEnd"/>
    </w:p>
    <w:p w14:paraId="32A48FEA" w14:textId="77777777" w:rsidR="005D4BF0" w:rsidRPr="005D4BF0" w:rsidRDefault="005D4BF0" w:rsidP="0000290F">
      <w:pPr>
        <w:ind w:firstLine="851"/>
        <w:jc w:val="both"/>
        <w:rPr>
          <w:sz w:val="28"/>
          <w:szCs w:val="28"/>
        </w:rPr>
      </w:pP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контакти</w:t>
      </w:r>
      <w:proofErr w:type="spellEnd"/>
      <w:r w:rsidRPr="005D4BF0">
        <w:rPr>
          <w:sz w:val="28"/>
          <w:szCs w:val="28"/>
        </w:rPr>
        <w:t>: „Асарел</w:t>
      </w:r>
      <w:r w:rsidRPr="005D4BF0">
        <w:rPr>
          <w:sz w:val="28"/>
          <w:szCs w:val="28"/>
          <w:lang w:val="bg-BG"/>
        </w:rPr>
        <w:t>-</w:t>
      </w:r>
      <w:proofErr w:type="spellStart"/>
      <w:proofErr w:type="gramStart"/>
      <w:r w:rsidRPr="005D4BF0">
        <w:rPr>
          <w:sz w:val="28"/>
          <w:szCs w:val="28"/>
        </w:rPr>
        <w:t>Медет</w:t>
      </w:r>
      <w:proofErr w:type="spellEnd"/>
      <w:r w:rsidRPr="005D4BF0">
        <w:rPr>
          <w:sz w:val="28"/>
          <w:szCs w:val="28"/>
        </w:rPr>
        <w:t>“ АД</w:t>
      </w:r>
      <w:proofErr w:type="gramEnd"/>
      <w:r w:rsidRPr="005D4BF0">
        <w:rPr>
          <w:sz w:val="28"/>
          <w:szCs w:val="28"/>
        </w:rPr>
        <w:t xml:space="preserve">; </w:t>
      </w:r>
      <w:proofErr w:type="spellStart"/>
      <w:r w:rsidRPr="005D4BF0">
        <w:rPr>
          <w:sz w:val="28"/>
          <w:szCs w:val="28"/>
        </w:rPr>
        <w:t>тел</w:t>
      </w:r>
      <w:proofErr w:type="spellEnd"/>
      <w:r w:rsidRPr="005D4BF0">
        <w:rPr>
          <w:sz w:val="28"/>
          <w:szCs w:val="28"/>
        </w:rPr>
        <w:t>: (0357) 60 210</w:t>
      </w:r>
    </w:p>
    <w:p w14:paraId="6E31C4D1" w14:textId="77777777" w:rsidR="005D4BF0" w:rsidRPr="0000290F" w:rsidRDefault="005D4BF0" w:rsidP="0000290F">
      <w:pPr>
        <w:pStyle w:val="BodyText"/>
        <w:keepNext/>
        <w:ind w:firstLine="851"/>
        <w:rPr>
          <w:sz w:val="28"/>
          <w:szCs w:val="28"/>
          <w:lang w:val="bg-BG"/>
        </w:rPr>
      </w:pPr>
      <w:r w:rsidRPr="005D4BF0">
        <w:rPr>
          <w:sz w:val="28"/>
          <w:szCs w:val="28"/>
          <w:lang w:val="bg-BG"/>
        </w:rPr>
        <w:t xml:space="preserve">- вътр. </w:t>
      </w:r>
      <w:r w:rsidR="0000290F">
        <w:rPr>
          <w:sz w:val="28"/>
          <w:szCs w:val="28"/>
          <w:lang w:val="en-US"/>
        </w:rPr>
        <w:t>491</w:t>
      </w:r>
      <w:r w:rsidRPr="005D4BF0">
        <w:rPr>
          <w:sz w:val="28"/>
          <w:szCs w:val="28"/>
          <w:lang w:val="bg-BG"/>
        </w:rPr>
        <w:t xml:space="preserve"> </w:t>
      </w:r>
      <w:r w:rsidR="0000290F">
        <w:rPr>
          <w:sz w:val="28"/>
          <w:szCs w:val="28"/>
          <w:lang w:val="bg-BG"/>
        </w:rPr>
        <w:t>–</w:t>
      </w:r>
      <w:r w:rsidRPr="005D4BF0">
        <w:rPr>
          <w:sz w:val="28"/>
          <w:szCs w:val="28"/>
          <w:lang w:val="bg-BG"/>
        </w:rPr>
        <w:t xml:space="preserve"> </w:t>
      </w:r>
      <w:r w:rsidR="0000290F">
        <w:rPr>
          <w:sz w:val="28"/>
          <w:szCs w:val="28"/>
          <w:lang w:val="bg-BG"/>
        </w:rPr>
        <w:t>Р-л отдел „</w:t>
      </w:r>
      <w:proofErr w:type="spellStart"/>
      <w:r w:rsidR="0000290F">
        <w:rPr>
          <w:sz w:val="28"/>
          <w:szCs w:val="28"/>
          <w:lang w:val="bg-BG"/>
        </w:rPr>
        <w:t>Строитество</w:t>
      </w:r>
      <w:proofErr w:type="spellEnd"/>
      <w:r w:rsidR="0000290F">
        <w:rPr>
          <w:sz w:val="28"/>
          <w:szCs w:val="28"/>
          <w:lang w:val="bg-BG"/>
        </w:rPr>
        <w:t>“ – инж. Здравка Кърпаров</w:t>
      </w:r>
    </w:p>
    <w:p w14:paraId="06588AB4" w14:textId="77777777" w:rsidR="005D4BF0" w:rsidRPr="005D4BF0" w:rsidRDefault="005D4BF0" w:rsidP="0000290F">
      <w:pPr>
        <w:pStyle w:val="BodyText"/>
        <w:keepNext/>
        <w:ind w:firstLine="851"/>
        <w:rPr>
          <w:sz w:val="28"/>
          <w:szCs w:val="28"/>
          <w:lang w:val="bg-BG"/>
        </w:rPr>
      </w:pPr>
      <w:r w:rsidRPr="005D4BF0">
        <w:rPr>
          <w:sz w:val="28"/>
          <w:szCs w:val="28"/>
          <w:lang w:val="bg-BG"/>
        </w:rPr>
        <w:t xml:space="preserve">- вътр. </w:t>
      </w:r>
      <w:r w:rsidR="0000290F">
        <w:rPr>
          <w:sz w:val="28"/>
          <w:szCs w:val="28"/>
          <w:lang w:val="bg-BG"/>
        </w:rPr>
        <w:t>399 –</w:t>
      </w:r>
      <w:r w:rsidRPr="005D4BF0">
        <w:rPr>
          <w:sz w:val="28"/>
          <w:szCs w:val="28"/>
          <w:lang w:val="bg-BG"/>
        </w:rPr>
        <w:t xml:space="preserve"> </w:t>
      </w:r>
      <w:r w:rsidR="0000290F">
        <w:rPr>
          <w:sz w:val="28"/>
          <w:szCs w:val="28"/>
          <w:lang w:val="bg-BG"/>
        </w:rPr>
        <w:t>Тех. инв. контрол – инж. Стоян Котларов</w:t>
      </w:r>
    </w:p>
    <w:p w14:paraId="0DCDC9C6" w14:textId="77777777" w:rsidR="005D4BF0" w:rsidRPr="005D4BF0" w:rsidRDefault="005D4BF0" w:rsidP="008E416B">
      <w:pPr>
        <w:pStyle w:val="BodyText"/>
        <w:keepNext/>
        <w:spacing w:before="480" w:after="0"/>
        <w:ind w:firstLine="851"/>
        <w:rPr>
          <w:b/>
          <w:sz w:val="28"/>
          <w:szCs w:val="28"/>
          <w:lang w:val="bg-BG"/>
        </w:rPr>
      </w:pPr>
      <w:r w:rsidRPr="005D4BF0">
        <w:rPr>
          <w:b/>
          <w:sz w:val="28"/>
          <w:szCs w:val="28"/>
          <w:lang w:val="bg-BG"/>
        </w:rPr>
        <w:t>ПРИЛОЖЕНИЯ:</w:t>
      </w:r>
    </w:p>
    <w:p w14:paraId="2AC2751E" w14:textId="77777777" w:rsidR="005D4BF0" w:rsidRPr="005D4BF0" w:rsidRDefault="005D4BF0" w:rsidP="0000290F">
      <w:pPr>
        <w:pStyle w:val="BodyText"/>
        <w:ind w:firstLine="851"/>
        <w:rPr>
          <w:b/>
          <w:sz w:val="28"/>
          <w:szCs w:val="28"/>
          <w:lang w:val="ru-RU"/>
        </w:rPr>
      </w:pPr>
      <w:r w:rsidRPr="005D4BF0">
        <w:rPr>
          <w:sz w:val="28"/>
          <w:szCs w:val="28"/>
          <w:lang w:val="ru-RU"/>
        </w:rPr>
        <w:t xml:space="preserve">1. Декларация за извършен оглед на обекта – </w:t>
      </w:r>
      <w:r w:rsidRPr="005D4BF0">
        <w:rPr>
          <w:b/>
          <w:sz w:val="28"/>
          <w:szCs w:val="28"/>
          <w:lang w:val="ru-RU"/>
        </w:rPr>
        <w:t>Приложение №1</w:t>
      </w:r>
    </w:p>
    <w:p w14:paraId="0113BE9E" w14:textId="77777777" w:rsidR="005D4BF0" w:rsidRPr="005D4BF0" w:rsidRDefault="005D4BF0" w:rsidP="0000290F">
      <w:pPr>
        <w:pStyle w:val="BodyText"/>
        <w:ind w:firstLine="851"/>
        <w:rPr>
          <w:b/>
          <w:sz w:val="28"/>
          <w:szCs w:val="28"/>
          <w:lang w:val="bg-BG"/>
        </w:rPr>
      </w:pPr>
      <w:r w:rsidRPr="005D4BF0">
        <w:rPr>
          <w:sz w:val="28"/>
          <w:szCs w:val="28"/>
          <w:lang w:val="bg-BG"/>
        </w:rPr>
        <w:t>2</w:t>
      </w:r>
      <w:r w:rsidRPr="005D4BF0">
        <w:rPr>
          <w:sz w:val="28"/>
          <w:szCs w:val="28"/>
          <w:lang w:val="ru-RU"/>
        </w:rPr>
        <w:t xml:space="preserve">. Декларация за конфиденциалност - </w:t>
      </w:r>
      <w:r w:rsidRPr="005D4BF0">
        <w:rPr>
          <w:b/>
          <w:sz w:val="28"/>
          <w:szCs w:val="28"/>
          <w:lang w:val="bg-BG"/>
        </w:rPr>
        <w:t>Приложение</w:t>
      </w:r>
      <w:r w:rsidRPr="005D4BF0">
        <w:rPr>
          <w:sz w:val="28"/>
          <w:szCs w:val="28"/>
          <w:lang w:val="bg-BG"/>
        </w:rPr>
        <w:t xml:space="preserve"> </w:t>
      </w:r>
      <w:r w:rsidRPr="005D4BF0">
        <w:rPr>
          <w:b/>
          <w:sz w:val="28"/>
          <w:szCs w:val="28"/>
          <w:lang w:val="bg-BG"/>
        </w:rPr>
        <w:t>№2</w:t>
      </w:r>
    </w:p>
    <w:p w14:paraId="6D846825" w14:textId="77777777" w:rsidR="005D4BF0" w:rsidRPr="005D4BF0" w:rsidRDefault="005D4BF0" w:rsidP="0000290F">
      <w:pPr>
        <w:pStyle w:val="BodyText"/>
        <w:tabs>
          <w:tab w:val="left" w:pos="720"/>
        </w:tabs>
        <w:ind w:firstLine="851"/>
        <w:jc w:val="both"/>
        <w:rPr>
          <w:sz w:val="28"/>
          <w:szCs w:val="28"/>
          <w:u w:val="single"/>
          <w:lang w:val="bg-BG"/>
        </w:rPr>
      </w:pPr>
      <w:r w:rsidRPr="005D4BF0">
        <w:rPr>
          <w:sz w:val="28"/>
          <w:szCs w:val="28"/>
          <w:lang w:val="bg-BG"/>
        </w:rPr>
        <w:t xml:space="preserve">3. ПРОЕКТО-ДОГОВОР – </w:t>
      </w:r>
      <w:r w:rsidRPr="005D4BF0">
        <w:rPr>
          <w:b/>
          <w:sz w:val="28"/>
          <w:szCs w:val="28"/>
          <w:lang w:val="bg-BG"/>
        </w:rPr>
        <w:t>Приложение №3 /</w:t>
      </w:r>
      <w:r w:rsidRPr="005D4BF0">
        <w:rPr>
          <w:b/>
          <w:i/>
          <w:sz w:val="28"/>
          <w:szCs w:val="28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5D4BF0">
        <w:rPr>
          <w:b/>
          <w:sz w:val="28"/>
          <w:szCs w:val="28"/>
          <w:lang w:val="ru-RU"/>
        </w:rPr>
        <w:t>/.</w:t>
      </w:r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 xml:space="preserve">Бележки към </w:t>
      </w:r>
      <w:proofErr w:type="spellStart"/>
      <w:r w:rsidRPr="005D4BF0">
        <w:rPr>
          <w:sz w:val="28"/>
          <w:szCs w:val="28"/>
          <w:lang w:val="bg-BG"/>
        </w:rPr>
        <w:t>проекто</w:t>
      </w:r>
      <w:proofErr w:type="spellEnd"/>
      <w:r w:rsidRPr="005D4BF0">
        <w:rPr>
          <w:sz w:val="28"/>
          <w:szCs w:val="28"/>
          <w:lang w:val="bg-BG"/>
        </w:rPr>
        <w:t>-договора</w:t>
      </w:r>
      <w:r w:rsidRPr="005D4BF0">
        <w:rPr>
          <w:sz w:val="28"/>
          <w:szCs w:val="28"/>
          <w:u w:val="single"/>
          <w:lang w:val="bg-BG"/>
        </w:rPr>
        <w:t xml:space="preserve"> </w:t>
      </w:r>
      <w:r w:rsidRPr="005D4BF0">
        <w:rPr>
          <w:b/>
          <w:sz w:val="28"/>
          <w:szCs w:val="28"/>
          <w:u w:val="single"/>
          <w:lang w:val="bg-BG"/>
        </w:rPr>
        <w:t>НЯМА</w:t>
      </w:r>
      <w:r w:rsidRPr="005D4BF0">
        <w:rPr>
          <w:b/>
          <w:sz w:val="28"/>
          <w:szCs w:val="28"/>
          <w:lang w:val="bg-BG"/>
        </w:rPr>
        <w:t xml:space="preserve"> </w:t>
      </w:r>
      <w:r w:rsidRPr="005D4BF0">
        <w:rPr>
          <w:sz w:val="28"/>
          <w:szCs w:val="28"/>
          <w:lang w:val="bg-BG"/>
        </w:rPr>
        <w:t>да се приемат в последващи етапи от проучването.</w:t>
      </w:r>
    </w:p>
    <w:p w14:paraId="0B9C4EDA" w14:textId="77777777" w:rsidR="005D4BF0" w:rsidRPr="005D4BF0" w:rsidRDefault="005D4BF0" w:rsidP="0000290F">
      <w:pPr>
        <w:pStyle w:val="BodyText"/>
        <w:widowControl w:val="0"/>
        <w:tabs>
          <w:tab w:val="left" w:pos="709"/>
          <w:tab w:val="left" w:pos="851"/>
        </w:tabs>
        <w:spacing w:after="0"/>
        <w:ind w:firstLine="851"/>
        <w:jc w:val="both"/>
        <w:rPr>
          <w:b/>
          <w:sz w:val="28"/>
          <w:szCs w:val="28"/>
          <w:lang w:val="bg-BG"/>
        </w:rPr>
      </w:pPr>
      <w:r w:rsidRPr="005D4BF0">
        <w:rPr>
          <w:sz w:val="28"/>
          <w:szCs w:val="28"/>
          <w:lang w:val="bg-BG"/>
        </w:rPr>
        <w:t>4</w:t>
      </w:r>
      <w:r w:rsidRPr="005D4BF0">
        <w:rPr>
          <w:sz w:val="28"/>
          <w:szCs w:val="28"/>
          <w:lang w:val="ru-RU"/>
        </w:rPr>
        <w:t xml:space="preserve">. </w:t>
      </w:r>
      <w:proofErr w:type="spellStart"/>
      <w:r w:rsidRPr="005D4BF0">
        <w:rPr>
          <w:sz w:val="28"/>
          <w:szCs w:val="28"/>
        </w:rPr>
        <w:t>Декларация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за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управление</w:t>
      </w:r>
      <w:proofErr w:type="spellEnd"/>
      <w:r w:rsidRPr="005D4BF0">
        <w:rPr>
          <w:sz w:val="28"/>
          <w:szCs w:val="28"/>
        </w:rPr>
        <w:t xml:space="preserve"> на </w:t>
      </w:r>
      <w:proofErr w:type="spellStart"/>
      <w:r w:rsidRPr="005D4BF0">
        <w:rPr>
          <w:sz w:val="28"/>
          <w:szCs w:val="28"/>
        </w:rPr>
        <w:t>строителните</w:t>
      </w:r>
      <w:proofErr w:type="spellEnd"/>
      <w:r w:rsidRPr="005D4BF0">
        <w:rPr>
          <w:sz w:val="28"/>
          <w:szCs w:val="28"/>
        </w:rPr>
        <w:t xml:space="preserve"> </w:t>
      </w:r>
      <w:proofErr w:type="spellStart"/>
      <w:r w:rsidRPr="005D4BF0">
        <w:rPr>
          <w:sz w:val="28"/>
          <w:szCs w:val="28"/>
        </w:rPr>
        <w:t>отпадъци</w:t>
      </w:r>
      <w:proofErr w:type="spellEnd"/>
      <w:r w:rsidRPr="005D4BF0">
        <w:rPr>
          <w:sz w:val="28"/>
          <w:szCs w:val="28"/>
          <w:lang w:val="bg-BG"/>
        </w:rPr>
        <w:t xml:space="preserve"> - </w:t>
      </w:r>
      <w:r w:rsidRPr="005D4BF0">
        <w:rPr>
          <w:b/>
          <w:sz w:val="28"/>
          <w:szCs w:val="28"/>
          <w:lang w:val="bg-BG"/>
        </w:rPr>
        <w:t>Приложение</w:t>
      </w:r>
      <w:r w:rsidRPr="005D4BF0">
        <w:rPr>
          <w:sz w:val="28"/>
          <w:szCs w:val="28"/>
          <w:lang w:val="bg-BG"/>
        </w:rPr>
        <w:t xml:space="preserve"> </w:t>
      </w:r>
      <w:r w:rsidRPr="005D4BF0">
        <w:rPr>
          <w:b/>
          <w:sz w:val="28"/>
          <w:szCs w:val="28"/>
          <w:lang w:val="bg-BG"/>
        </w:rPr>
        <w:t>№4</w:t>
      </w:r>
    </w:p>
    <w:p w14:paraId="0689C682" w14:textId="77777777" w:rsidR="005D4BF0" w:rsidRPr="005D4BF0" w:rsidRDefault="005D4BF0" w:rsidP="0000290F">
      <w:pPr>
        <w:pStyle w:val="BodyText"/>
        <w:widowControl w:val="0"/>
        <w:tabs>
          <w:tab w:val="left" w:pos="709"/>
          <w:tab w:val="left" w:pos="851"/>
        </w:tabs>
        <w:spacing w:after="0"/>
        <w:ind w:firstLine="851"/>
        <w:jc w:val="both"/>
        <w:rPr>
          <w:sz w:val="28"/>
          <w:szCs w:val="28"/>
          <w:lang w:val="bg-BG"/>
        </w:rPr>
      </w:pPr>
      <w:bookmarkStart w:id="1" w:name="_Hlk214444314"/>
      <w:r w:rsidRPr="005D4BF0">
        <w:rPr>
          <w:sz w:val="28"/>
          <w:szCs w:val="28"/>
          <w:lang w:val="bg-BG"/>
        </w:rPr>
        <w:lastRenderedPageBreak/>
        <w:t>5</w:t>
      </w:r>
      <w:bookmarkStart w:id="2" w:name="_Hlk214892840"/>
      <w:r w:rsidRPr="005D4BF0">
        <w:rPr>
          <w:sz w:val="28"/>
          <w:szCs w:val="28"/>
          <w:lang w:val="bg-BG"/>
        </w:rPr>
        <w:t>.</w:t>
      </w:r>
      <w:r w:rsidRPr="005D4BF0">
        <w:rPr>
          <w:sz w:val="28"/>
          <w:szCs w:val="28"/>
        </w:rPr>
        <w:t xml:space="preserve"> </w:t>
      </w:r>
      <w:r w:rsidRPr="005D4BF0">
        <w:rPr>
          <w:sz w:val="28"/>
          <w:szCs w:val="28"/>
          <w:lang w:val="bg-BG"/>
        </w:rPr>
        <w:t xml:space="preserve">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 - </w:t>
      </w:r>
      <w:r w:rsidRPr="005D4BF0">
        <w:rPr>
          <w:b/>
          <w:bCs/>
          <w:sz w:val="28"/>
          <w:szCs w:val="28"/>
          <w:lang w:val="bg-BG"/>
        </w:rPr>
        <w:t>Приложение №5</w:t>
      </w:r>
    </w:p>
    <w:bookmarkEnd w:id="1"/>
    <w:bookmarkEnd w:id="2"/>
    <w:p w14:paraId="6E911D60" w14:textId="77777777" w:rsidR="005D4BF0" w:rsidRPr="005D4BF0" w:rsidRDefault="005D4BF0" w:rsidP="0000290F">
      <w:pPr>
        <w:pStyle w:val="BodyText"/>
        <w:ind w:firstLine="851"/>
        <w:rPr>
          <w:b/>
          <w:sz w:val="28"/>
          <w:szCs w:val="28"/>
          <w:lang w:val="bg-BG"/>
        </w:rPr>
      </w:pPr>
    </w:p>
    <w:p w14:paraId="5D2DC160" w14:textId="49549181" w:rsidR="000270C2" w:rsidRPr="005D4BF0" w:rsidRDefault="000270C2" w:rsidP="008E416B">
      <w:pPr>
        <w:tabs>
          <w:tab w:val="left" w:pos="6237"/>
        </w:tabs>
        <w:rPr>
          <w:sz w:val="28"/>
          <w:szCs w:val="28"/>
        </w:rPr>
      </w:pPr>
    </w:p>
    <w:sectPr w:rsidR="000270C2" w:rsidRPr="005D4BF0" w:rsidSect="00FA7A83">
      <w:footerReference w:type="default" r:id="rId7"/>
      <w:pgSz w:w="11906" w:h="16838" w:code="9"/>
      <w:pgMar w:top="1134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404F" w14:textId="77777777" w:rsidR="00487F7F" w:rsidRDefault="00487F7F" w:rsidP="00FA7A83">
      <w:r>
        <w:separator/>
      </w:r>
    </w:p>
  </w:endnote>
  <w:endnote w:type="continuationSeparator" w:id="0">
    <w:p w14:paraId="5F158969" w14:textId="77777777" w:rsidR="00487F7F" w:rsidRDefault="00487F7F" w:rsidP="00FA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B625" w14:textId="77777777" w:rsidR="00FA7A83" w:rsidRPr="00FA7A83" w:rsidRDefault="00FA7A83" w:rsidP="00FA7A83">
    <w:pPr>
      <w:pStyle w:val="Footer"/>
      <w:jc w:val="center"/>
      <w:rPr>
        <w:color w:val="4F81BD" w:themeColor="accent1"/>
      </w:rPr>
    </w:pPr>
    <w:r>
      <w:rPr>
        <w:color w:val="4F81BD" w:themeColor="accent1"/>
        <w:lang w:val="bg-BG"/>
      </w:rPr>
      <w:t>Стр.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  <w:r>
      <w:rPr>
        <w:color w:val="4F81BD" w:themeColor="accent1"/>
        <w:lang w:val="bg-BG"/>
      </w:rPr>
      <w:t>от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77D6" w14:textId="77777777" w:rsidR="00487F7F" w:rsidRDefault="00487F7F" w:rsidP="00FA7A83">
      <w:r>
        <w:separator/>
      </w:r>
    </w:p>
  </w:footnote>
  <w:footnote w:type="continuationSeparator" w:id="0">
    <w:p w14:paraId="67D2609A" w14:textId="77777777" w:rsidR="00487F7F" w:rsidRDefault="00487F7F" w:rsidP="00FA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5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F0"/>
    <w:rsid w:val="0000290F"/>
    <w:rsid w:val="000270C2"/>
    <w:rsid w:val="00195DFD"/>
    <w:rsid w:val="0020461B"/>
    <w:rsid w:val="00241774"/>
    <w:rsid w:val="00243664"/>
    <w:rsid w:val="00487F7F"/>
    <w:rsid w:val="005152B7"/>
    <w:rsid w:val="005D4BF0"/>
    <w:rsid w:val="0065687D"/>
    <w:rsid w:val="00722FD9"/>
    <w:rsid w:val="007F56A4"/>
    <w:rsid w:val="00864EBE"/>
    <w:rsid w:val="008E416B"/>
    <w:rsid w:val="009919C4"/>
    <w:rsid w:val="009B39F6"/>
    <w:rsid w:val="00B06761"/>
    <w:rsid w:val="00C76374"/>
    <w:rsid w:val="00CD0E4F"/>
    <w:rsid w:val="00D741E2"/>
    <w:rsid w:val="00E02070"/>
    <w:rsid w:val="00F66B9C"/>
    <w:rsid w:val="00F776EF"/>
    <w:rsid w:val="00FA1B73"/>
    <w:rsid w:val="00FA3996"/>
    <w:rsid w:val="00FA7A83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40D9"/>
  <w15:chartTrackingRefBased/>
  <w15:docId w15:val="{FD1EC96A-75FF-4B32-A063-A52E9BC1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D4BF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5D4BF0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5D4BF0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5D4BF0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5D4BF0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5D4BF0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5D4BF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5D4BF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5D4BF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BF0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4BF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D4BF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D4BF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D4BF0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D4BF0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D4BF0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D4BF0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D4BF0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">
    <w:name w:val="Style1"/>
    <w:basedOn w:val="Normal"/>
    <w:rsid w:val="005D4BF0"/>
    <w:pPr>
      <w:numPr>
        <w:numId w:val="2"/>
      </w:numPr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5D4B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4B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D4BF0"/>
    <w:pPr>
      <w:ind w:left="720"/>
      <w:contextualSpacing/>
    </w:pPr>
    <w:rPr>
      <w:lang w:val="en-GB"/>
    </w:rPr>
  </w:style>
  <w:style w:type="character" w:customStyle="1" w:styleId="cursorpointerregnospan">
    <w:name w:val="cursorpointer regnospan"/>
    <w:rsid w:val="005D4BF0"/>
  </w:style>
  <w:style w:type="paragraph" w:styleId="Caption">
    <w:name w:val="caption"/>
    <w:basedOn w:val="Normal"/>
    <w:next w:val="Normal"/>
    <w:qFormat/>
    <w:rsid w:val="005D4BF0"/>
    <w:pPr>
      <w:spacing w:before="120" w:after="120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A8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A7A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A8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11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Mariela Dzhunova</cp:lastModifiedBy>
  <cp:revision>10</cp:revision>
  <cp:lastPrinted>2025-12-12T06:54:00Z</cp:lastPrinted>
  <dcterms:created xsi:type="dcterms:W3CDTF">2025-12-04T09:29:00Z</dcterms:created>
  <dcterms:modified xsi:type="dcterms:W3CDTF">2025-12-18T13:52:00Z</dcterms:modified>
</cp:coreProperties>
</file>