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25E3" w14:textId="77777777" w:rsidR="002F3A0F" w:rsidRPr="002F3A0F"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lang w:val="en-GB"/>
        </w:rPr>
      </w:pPr>
      <w:proofErr w:type="spellStart"/>
      <w:r w:rsidRPr="002F3A0F">
        <w:rPr>
          <w:rFonts w:ascii="Times New Roman" w:eastAsia="Times New Roman" w:hAnsi="Times New Roman" w:cs="Times New Roman"/>
          <w:color w:val="000000"/>
          <w:sz w:val="18"/>
          <w:szCs w:val="18"/>
          <w:lang w:val="en-GB"/>
        </w:rPr>
        <w:t>Индекс</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на</w:t>
      </w:r>
      <w:proofErr w:type="spellEnd"/>
      <w:r w:rsidRPr="002F3A0F">
        <w:rPr>
          <w:rFonts w:ascii="Times New Roman" w:eastAsia="Times New Roman" w:hAnsi="Times New Roman" w:cs="Times New Roman"/>
          <w:color w:val="000000"/>
          <w:sz w:val="18"/>
          <w:szCs w:val="18"/>
          <w:lang w:val="en-GB"/>
        </w:rPr>
        <w:t xml:space="preserve"> </w:t>
      </w:r>
      <w:proofErr w:type="spellStart"/>
      <w:r w:rsidRPr="002F3A0F">
        <w:rPr>
          <w:rFonts w:ascii="Times New Roman" w:eastAsia="Times New Roman" w:hAnsi="Times New Roman" w:cs="Times New Roman"/>
          <w:color w:val="000000"/>
          <w:sz w:val="18"/>
          <w:szCs w:val="18"/>
          <w:lang w:val="en-GB"/>
        </w:rPr>
        <w:t>документ</w:t>
      </w:r>
      <w:r w:rsidRPr="002F3A0F">
        <w:rPr>
          <w:rFonts w:ascii="Times New Roman" w:eastAsia="Times New Roman" w:hAnsi="Times New Roman" w:cs="Times New Roman"/>
          <w:color w:val="000000"/>
          <w:sz w:val="18"/>
          <w:szCs w:val="18"/>
        </w:rPr>
        <w:t>ирана</w:t>
      </w:r>
      <w:proofErr w:type="spellEnd"/>
      <w:r w:rsidRPr="002F3A0F">
        <w:rPr>
          <w:rFonts w:ascii="Times New Roman" w:eastAsia="Times New Roman" w:hAnsi="Times New Roman" w:cs="Times New Roman"/>
          <w:color w:val="000000"/>
          <w:sz w:val="18"/>
          <w:szCs w:val="18"/>
        </w:rPr>
        <w:t xml:space="preserve"> информация</w:t>
      </w:r>
      <w:r w:rsidRPr="002F3A0F">
        <w:rPr>
          <w:rFonts w:ascii="Times New Roman" w:eastAsia="Times New Roman" w:hAnsi="Times New Roman" w:cs="Times New Roman"/>
          <w:b/>
          <w:color w:val="000000"/>
          <w:sz w:val="18"/>
          <w:szCs w:val="18"/>
          <w:lang w:val="en-GB"/>
        </w:rPr>
        <w:t>:</w:t>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en-GB"/>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ru-RU"/>
        </w:rPr>
        <w:tab/>
      </w:r>
      <w:r w:rsidRPr="002F3A0F">
        <w:rPr>
          <w:rFonts w:ascii="Times New Roman" w:eastAsia="Times New Roman" w:hAnsi="Times New Roman" w:cs="Times New Roman"/>
          <w:b/>
          <w:color w:val="000000"/>
          <w:sz w:val="18"/>
          <w:szCs w:val="18"/>
          <w:lang w:val="en-GB"/>
        </w:rPr>
        <w:tab/>
      </w:r>
    </w:p>
    <w:p w14:paraId="35FC4650" w14:textId="08419A2A" w:rsidR="002F3A0F" w:rsidRPr="00446488" w:rsidRDefault="002F3A0F" w:rsidP="002F3A0F">
      <w:pPr>
        <w:numPr>
          <w:ilvl w:val="12"/>
          <w:numId w:val="0"/>
        </w:numPr>
        <w:spacing w:after="0" w:line="240" w:lineRule="auto"/>
        <w:jc w:val="both"/>
        <w:rPr>
          <w:rFonts w:ascii="Times New Roman" w:eastAsia="Times New Roman" w:hAnsi="Times New Roman" w:cs="Times New Roman"/>
          <w:b/>
          <w:color w:val="000000"/>
          <w:sz w:val="18"/>
          <w:szCs w:val="18"/>
        </w:rPr>
      </w:pPr>
      <w:r w:rsidRPr="002F3A0F">
        <w:rPr>
          <w:rFonts w:ascii="Times New Roman" w:eastAsia="Times New Roman" w:hAnsi="Times New Roman" w:cs="Times New Roman"/>
          <w:color w:val="000000"/>
          <w:sz w:val="18"/>
          <w:szCs w:val="18"/>
          <w:lang w:val="en-GB"/>
        </w:rPr>
        <w:t>РИ-ИСУ09.02.00.00.00/11-</w:t>
      </w:r>
      <w:r w:rsidR="00446488">
        <w:rPr>
          <w:rFonts w:ascii="Times New Roman" w:eastAsia="Times New Roman" w:hAnsi="Times New Roman" w:cs="Times New Roman"/>
          <w:color w:val="000000"/>
          <w:sz w:val="18"/>
          <w:szCs w:val="18"/>
        </w:rPr>
        <w:t>1</w:t>
      </w:r>
    </w:p>
    <w:p w14:paraId="2A224487" w14:textId="24A808B7" w:rsidR="002F3A0F" w:rsidRPr="00F10817" w:rsidRDefault="002F3A0F" w:rsidP="002F3A0F">
      <w:pPr>
        <w:spacing w:after="0" w:line="240" w:lineRule="auto"/>
        <w:rPr>
          <w:rFonts w:ascii="Times New Roman" w:eastAsia="Times New Roman" w:hAnsi="Times New Roman" w:cs="Times New Roman"/>
          <w:sz w:val="24"/>
          <w:szCs w:val="24"/>
          <w:lang w:val="en-GB"/>
        </w:rPr>
      </w:pPr>
      <w:r w:rsidRPr="00F10817">
        <w:rPr>
          <w:rFonts w:ascii="Times New Roman" w:eastAsia="Times New Roman" w:hAnsi="Times New Roman" w:cs="Times New Roman"/>
          <w:sz w:val="24"/>
          <w:szCs w:val="24"/>
        </w:rPr>
        <w:t>Рег</w:t>
      </w:r>
      <w:r w:rsidRPr="00F10817">
        <w:rPr>
          <w:rFonts w:ascii="Times New Roman" w:eastAsia="Times New Roman" w:hAnsi="Times New Roman" w:cs="Times New Roman"/>
          <w:sz w:val="24"/>
          <w:szCs w:val="24"/>
          <w:lang w:val="en-GB"/>
        </w:rPr>
        <w:t xml:space="preserve">. № </w:t>
      </w:r>
      <w:r w:rsidRPr="00F10817">
        <w:rPr>
          <w:rFonts w:ascii="Times New Roman" w:eastAsia="Times New Roman" w:hAnsi="Times New Roman" w:cs="Times New Roman"/>
          <w:sz w:val="24"/>
          <w:szCs w:val="24"/>
        </w:rPr>
        <w:t>93-00</w:t>
      </w:r>
      <w:r w:rsidR="00B26071">
        <w:rPr>
          <w:rFonts w:ascii="Times New Roman" w:eastAsia="Times New Roman" w:hAnsi="Times New Roman" w:cs="Times New Roman"/>
          <w:sz w:val="24"/>
          <w:szCs w:val="24"/>
        </w:rPr>
        <w:t>-1</w:t>
      </w:r>
      <w:r w:rsidR="00C57936">
        <w:rPr>
          <w:rFonts w:ascii="Times New Roman" w:eastAsia="Times New Roman" w:hAnsi="Times New Roman" w:cs="Times New Roman"/>
          <w:sz w:val="24"/>
          <w:szCs w:val="24"/>
        </w:rPr>
        <w:t>4547</w:t>
      </w:r>
      <w:r w:rsidRPr="00F10817">
        <w:rPr>
          <w:rFonts w:ascii="Times New Roman" w:eastAsia="Times New Roman" w:hAnsi="Times New Roman" w:cs="Times New Roman"/>
          <w:sz w:val="24"/>
          <w:szCs w:val="24"/>
          <w:lang w:val="en-GB"/>
        </w:rPr>
        <w:t>/</w:t>
      </w:r>
      <w:r w:rsidR="00C57936">
        <w:rPr>
          <w:rFonts w:ascii="Times New Roman" w:eastAsia="Times New Roman" w:hAnsi="Times New Roman" w:cs="Times New Roman"/>
          <w:sz w:val="24"/>
          <w:szCs w:val="24"/>
        </w:rPr>
        <w:t>22</w:t>
      </w:r>
      <w:r w:rsidR="00B26071">
        <w:rPr>
          <w:rFonts w:ascii="Times New Roman" w:eastAsia="Times New Roman" w:hAnsi="Times New Roman" w:cs="Times New Roman"/>
          <w:sz w:val="24"/>
          <w:szCs w:val="24"/>
        </w:rPr>
        <w:t>.1</w:t>
      </w:r>
      <w:r w:rsidR="00C57936">
        <w:rPr>
          <w:rFonts w:ascii="Times New Roman" w:eastAsia="Times New Roman" w:hAnsi="Times New Roman" w:cs="Times New Roman"/>
          <w:sz w:val="24"/>
          <w:szCs w:val="24"/>
        </w:rPr>
        <w:t>2</w:t>
      </w:r>
      <w:r w:rsidR="005606BF">
        <w:rPr>
          <w:rFonts w:ascii="Times New Roman" w:eastAsia="Times New Roman" w:hAnsi="Times New Roman" w:cs="Times New Roman"/>
          <w:sz w:val="24"/>
          <w:szCs w:val="24"/>
        </w:rPr>
        <w:t>.</w:t>
      </w:r>
      <w:r w:rsidRPr="00F10817">
        <w:rPr>
          <w:rFonts w:ascii="Times New Roman" w:eastAsia="Times New Roman" w:hAnsi="Times New Roman" w:cs="Times New Roman"/>
          <w:sz w:val="24"/>
          <w:szCs w:val="24"/>
        </w:rPr>
        <w:t>202</w:t>
      </w:r>
      <w:r w:rsidR="00AB3446">
        <w:rPr>
          <w:rFonts w:ascii="Times New Roman" w:eastAsia="Times New Roman" w:hAnsi="Times New Roman" w:cs="Times New Roman"/>
          <w:sz w:val="24"/>
          <w:szCs w:val="24"/>
        </w:rPr>
        <w:t>5</w:t>
      </w:r>
      <w:r w:rsidRPr="00F10817">
        <w:rPr>
          <w:rFonts w:ascii="Times New Roman" w:eastAsia="Times New Roman" w:hAnsi="Times New Roman" w:cs="Times New Roman"/>
          <w:sz w:val="24"/>
          <w:szCs w:val="24"/>
        </w:rPr>
        <w:t xml:space="preserve"> г</w:t>
      </w:r>
      <w:r w:rsidRPr="00F10817">
        <w:rPr>
          <w:rFonts w:ascii="Times New Roman" w:eastAsia="Times New Roman" w:hAnsi="Times New Roman" w:cs="Times New Roman"/>
          <w:sz w:val="24"/>
          <w:szCs w:val="24"/>
          <w:lang w:val="en-GB"/>
        </w:rPr>
        <w:t>.</w:t>
      </w:r>
      <w:r w:rsidRPr="00F10817">
        <w:rPr>
          <w:rFonts w:ascii="Times New Roman" w:eastAsia="Times New Roman" w:hAnsi="Times New Roman" w:cs="Times New Roman"/>
          <w:sz w:val="24"/>
          <w:szCs w:val="24"/>
          <w:lang w:val="en-GB"/>
        </w:rPr>
        <w:tab/>
      </w:r>
    </w:p>
    <w:p w14:paraId="4EC776D5" w14:textId="24AEB007"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CA3C72C" w14:textId="77777777" w:rsidR="000E46A0" w:rsidRPr="000E46A0" w:rsidRDefault="000E46A0" w:rsidP="002F3A0F">
      <w:pPr>
        <w:tabs>
          <w:tab w:val="left" w:pos="851"/>
        </w:tabs>
        <w:spacing w:before="60" w:after="0" w:line="240" w:lineRule="auto"/>
        <w:jc w:val="center"/>
        <w:outlineLvl w:val="2"/>
        <w:rPr>
          <w:rFonts w:ascii="Times New Roman" w:eastAsia="Times New Roman" w:hAnsi="Times New Roman" w:cs="Times New Roman"/>
          <w:b/>
          <w:sz w:val="8"/>
          <w:szCs w:val="8"/>
        </w:rPr>
      </w:pPr>
    </w:p>
    <w:p w14:paraId="7785AC11" w14:textId="7670FBDB" w:rsidR="00B83DBD" w:rsidRPr="00C57936" w:rsidRDefault="002F3A0F" w:rsidP="00B83DBD">
      <w:pPr>
        <w:spacing w:after="0" w:line="240" w:lineRule="auto"/>
        <w:ind w:left="1560" w:right="-2" w:hanging="1560"/>
        <w:jc w:val="both"/>
        <w:rPr>
          <w:rFonts w:ascii="Times New Roman" w:eastAsia="Times New Roman" w:hAnsi="Times New Roman" w:cs="Times New Roman"/>
          <w:bCs/>
          <w:sz w:val="26"/>
          <w:szCs w:val="26"/>
          <w:lang w:val="en-US"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Д</w:t>
      </w:r>
      <w:r w:rsidR="00B83DBD" w:rsidRPr="00B83DBD">
        <w:rPr>
          <w:rFonts w:ascii="Times New Roman" w:eastAsia="Times New Roman" w:hAnsi="Times New Roman" w:cs="Times New Roman"/>
          <w:bCs/>
          <w:sz w:val="26"/>
          <w:szCs w:val="26"/>
          <w:lang w:eastAsia="bg-BG"/>
        </w:rPr>
        <w:t>оставка</w:t>
      </w:r>
      <w:r w:rsidR="00B83DBD">
        <w:rPr>
          <w:rFonts w:ascii="Times New Roman" w:eastAsia="Times New Roman" w:hAnsi="Times New Roman" w:cs="Times New Roman"/>
          <w:bCs/>
          <w:sz w:val="26"/>
          <w:szCs w:val="26"/>
          <w:lang w:eastAsia="bg-BG"/>
        </w:rPr>
        <w:t xml:space="preserve"> на</w:t>
      </w:r>
      <w:r w:rsidR="00B83DBD" w:rsidRPr="00B83DBD">
        <w:rPr>
          <w:rFonts w:ascii="Times New Roman" w:eastAsia="Times New Roman" w:hAnsi="Times New Roman" w:cs="Times New Roman"/>
          <w:bCs/>
          <w:sz w:val="26"/>
          <w:szCs w:val="26"/>
          <w:lang w:eastAsia="bg-BG"/>
        </w:rPr>
        <w:t xml:space="preserve"> </w:t>
      </w:r>
      <w:r w:rsidR="00C57936">
        <w:rPr>
          <w:rFonts w:ascii="Times New Roman" w:eastAsia="Times New Roman" w:hAnsi="Times New Roman" w:cs="Times New Roman"/>
          <w:bCs/>
          <w:sz w:val="26"/>
          <w:szCs w:val="26"/>
          <w:lang w:eastAsia="bg-BG"/>
        </w:rPr>
        <w:t xml:space="preserve">комплект за хидравличен цилиндър </w:t>
      </w:r>
      <w:r w:rsidR="00C57936">
        <w:rPr>
          <w:rFonts w:ascii="Times New Roman" w:eastAsia="Times New Roman" w:hAnsi="Times New Roman" w:cs="Times New Roman"/>
          <w:bCs/>
          <w:sz w:val="26"/>
          <w:szCs w:val="26"/>
          <w:lang w:val="en-US" w:eastAsia="bg-BG"/>
        </w:rPr>
        <w:t>PPU-100 Ø40</w:t>
      </w:r>
    </w:p>
    <w:bookmarkEnd w:id="0"/>
    <w:p w14:paraId="65AC143A" w14:textId="77777777" w:rsidR="002F3A0F" w:rsidRPr="00BA2531" w:rsidRDefault="002F3A0F" w:rsidP="002F3A0F">
      <w:pPr>
        <w:spacing w:after="0" w:line="220" w:lineRule="atLeast"/>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73CFB6D4" w14:textId="1FD11A7D" w:rsidR="009B1F2D" w:rsidRPr="00C57936" w:rsidRDefault="004F3254" w:rsidP="00C57936">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Моля за нуждите на „Асарел-Медет” АД да бъде оферирана доставка </w:t>
      </w:r>
      <w:r w:rsidR="00A472AE" w:rsidRPr="00A472AE">
        <w:rPr>
          <w:rFonts w:ascii="Times New Roman" w:eastAsia="Times New Roman" w:hAnsi="Times New Roman" w:cs="Times New Roman"/>
          <w:sz w:val="26"/>
          <w:szCs w:val="26"/>
          <w:lang w:eastAsia="bg-BG"/>
        </w:rPr>
        <w:t xml:space="preserve">на </w:t>
      </w:r>
      <w:r w:rsidR="00C57936" w:rsidRPr="00C57936">
        <w:rPr>
          <w:rFonts w:ascii="Times New Roman" w:eastAsia="Times New Roman" w:hAnsi="Times New Roman" w:cs="Times New Roman"/>
          <w:sz w:val="26"/>
          <w:szCs w:val="26"/>
          <w:lang w:eastAsia="bg-BG"/>
        </w:rPr>
        <w:t>комплект за хидравличен цилиндър PPU-100 Ø40</w:t>
      </w:r>
      <w:r w:rsidRPr="004F3254">
        <w:rPr>
          <w:rFonts w:ascii="Times New Roman" w:eastAsia="Times New Roman" w:hAnsi="Times New Roman" w:cs="Times New Roman"/>
          <w:sz w:val="26"/>
          <w:szCs w:val="26"/>
          <w:lang w:eastAsia="bg-BG"/>
        </w:rPr>
        <w:t>,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5896"/>
        <w:gridCol w:w="2685"/>
      </w:tblGrid>
      <w:tr w:rsidR="00C57936" w:rsidRPr="00147433" w14:paraId="07A0BD54" w14:textId="77777777" w:rsidTr="00C57936">
        <w:tc>
          <w:tcPr>
            <w:tcW w:w="2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56853A" w14:textId="77777777" w:rsidR="00C57936" w:rsidRPr="00147433" w:rsidRDefault="00C57936" w:rsidP="00147433">
            <w:pPr>
              <w:spacing w:after="0" w:line="240" w:lineRule="auto"/>
              <w:jc w:val="center"/>
              <w:rPr>
                <w:rFonts w:ascii="Times New Roman" w:eastAsia="Times New Roman" w:hAnsi="Times New Roman" w:cs="Times New Roman"/>
                <w:b/>
                <w:sz w:val="26"/>
                <w:szCs w:val="26"/>
                <w:lang w:eastAsia="bg-BG"/>
              </w:rPr>
            </w:pPr>
            <w:r w:rsidRPr="00147433">
              <w:rPr>
                <w:rFonts w:ascii="Times New Roman" w:eastAsia="Times New Roman" w:hAnsi="Times New Roman" w:cs="Times New Roman"/>
                <w:b/>
                <w:sz w:val="26"/>
                <w:szCs w:val="26"/>
                <w:lang w:val="en-GB"/>
              </w:rPr>
              <w:t>№</w:t>
            </w:r>
          </w:p>
        </w:tc>
        <w:tc>
          <w:tcPr>
            <w:tcW w:w="325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41DB3D" w14:textId="77777777" w:rsidR="00C57936" w:rsidRPr="00147433" w:rsidRDefault="00C57936" w:rsidP="00147433">
            <w:pPr>
              <w:spacing w:after="0" w:line="240" w:lineRule="auto"/>
              <w:jc w:val="center"/>
              <w:rPr>
                <w:rFonts w:ascii="Times New Roman" w:eastAsia="Times New Roman" w:hAnsi="Times New Roman" w:cs="Times New Roman"/>
                <w:b/>
                <w:sz w:val="26"/>
                <w:szCs w:val="26"/>
                <w:lang w:eastAsia="bg-BG"/>
              </w:rPr>
            </w:pPr>
            <w:proofErr w:type="spellStart"/>
            <w:r w:rsidRPr="00147433">
              <w:rPr>
                <w:rFonts w:ascii="Times New Roman" w:eastAsia="Times New Roman" w:hAnsi="Times New Roman" w:cs="Times New Roman"/>
                <w:b/>
                <w:bCs/>
                <w:sz w:val="26"/>
                <w:szCs w:val="26"/>
                <w:lang w:val="en-GB" w:eastAsia="de-DE"/>
              </w:rPr>
              <w:t>Наименование</w:t>
            </w:r>
            <w:proofErr w:type="spellEnd"/>
          </w:p>
        </w:tc>
        <w:tc>
          <w:tcPr>
            <w:tcW w:w="14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4282CC" w14:textId="77777777" w:rsidR="00C57936" w:rsidRPr="00147433" w:rsidRDefault="00C57936" w:rsidP="00147433">
            <w:pPr>
              <w:spacing w:after="0" w:line="240" w:lineRule="auto"/>
              <w:jc w:val="center"/>
              <w:rPr>
                <w:rFonts w:ascii="Times New Roman" w:eastAsia="Times New Roman" w:hAnsi="Times New Roman" w:cs="Times New Roman"/>
                <w:b/>
                <w:sz w:val="26"/>
                <w:szCs w:val="26"/>
                <w:lang w:eastAsia="bg-BG"/>
              </w:rPr>
            </w:pPr>
            <w:proofErr w:type="spellStart"/>
            <w:r w:rsidRPr="00147433">
              <w:rPr>
                <w:rFonts w:ascii="Times New Roman" w:eastAsia="Times New Roman" w:hAnsi="Times New Roman" w:cs="Times New Roman"/>
                <w:b/>
                <w:bCs/>
                <w:sz w:val="26"/>
                <w:szCs w:val="26"/>
                <w:lang w:val="en-GB" w:eastAsia="de-DE"/>
              </w:rPr>
              <w:t>Кол</w:t>
            </w:r>
            <w:r w:rsidRPr="00147433">
              <w:rPr>
                <w:rFonts w:ascii="Times New Roman" w:eastAsia="Times New Roman" w:hAnsi="Times New Roman" w:cs="Times New Roman"/>
                <w:b/>
                <w:bCs/>
                <w:sz w:val="26"/>
                <w:szCs w:val="26"/>
                <w:lang w:eastAsia="de-DE"/>
              </w:rPr>
              <w:t>ичество</w:t>
            </w:r>
            <w:proofErr w:type="spellEnd"/>
          </w:p>
        </w:tc>
      </w:tr>
      <w:tr w:rsidR="00C57936" w:rsidRPr="00147433" w14:paraId="16482013" w14:textId="77777777" w:rsidTr="00C57936">
        <w:tc>
          <w:tcPr>
            <w:tcW w:w="264" w:type="pct"/>
            <w:tcBorders>
              <w:top w:val="single" w:sz="4" w:space="0" w:color="auto"/>
              <w:left w:val="single" w:sz="4" w:space="0" w:color="auto"/>
              <w:bottom w:val="single" w:sz="4" w:space="0" w:color="auto"/>
              <w:right w:val="single" w:sz="4" w:space="0" w:color="auto"/>
            </w:tcBorders>
            <w:hideMark/>
          </w:tcPr>
          <w:p w14:paraId="3C8C04AD" w14:textId="77777777" w:rsidR="00C57936" w:rsidRPr="00147433" w:rsidRDefault="00C57936" w:rsidP="00147433">
            <w:pPr>
              <w:spacing w:after="0" w:line="240" w:lineRule="auto"/>
              <w:rPr>
                <w:rFonts w:ascii="Times New Roman" w:eastAsia="Times New Roman" w:hAnsi="Times New Roman" w:cs="Times New Roman"/>
                <w:sz w:val="26"/>
                <w:szCs w:val="26"/>
                <w:lang w:eastAsia="bg-BG"/>
              </w:rPr>
            </w:pPr>
            <w:r w:rsidRPr="00147433">
              <w:rPr>
                <w:rFonts w:ascii="Times New Roman" w:eastAsia="Times New Roman" w:hAnsi="Times New Roman" w:cs="Times New Roman"/>
                <w:sz w:val="26"/>
                <w:szCs w:val="26"/>
                <w:lang w:val="en-GB"/>
              </w:rPr>
              <w:t>1</w:t>
            </w:r>
          </w:p>
        </w:tc>
        <w:tc>
          <w:tcPr>
            <w:tcW w:w="3254" w:type="pct"/>
            <w:tcBorders>
              <w:top w:val="single" w:sz="4" w:space="0" w:color="auto"/>
              <w:left w:val="single" w:sz="4" w:space="0" w:color="auto"/>
              <w:bottom w:val="single" w:sz="4" w:space="0" w:color="auto"/>
              <w:right w:val="single" w:sz="4" w:space="0" w:color="auto"/>
            </w:tcBorders>
          </w:tcPr>
          <w:p w14:paraId="629C2D6C" w14:textId="6794ED99" w:rsidR="00C57936" w:rsidRPr="00147433" w:rsidRDefault="00C57936" w:rsidP="00147433">
            <w:pPr>
              <w:spacing w:after="0" w:line="240" w:lineRule="auto"/>
              <w:ind w:right="34"/>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К</w:t>
            </w:r>
            <w:r w:rsidRPr="00C57936">
              <w:rPr>
                <w:rFonts w:ascii="Times New Roman" w:eastAsia="Times New Roman" w:hAnsi="Times New Roman" w:cs="Times New Roman"/>
                <w:sz w:val="26"/>
                <w:szCs w:val="26"/>
                <w:lang w:eastAsia="bg-BG"/>
              </w:rPr>
              <w:t>омплект за хидравличен цилиндър PPU-100 Ø40</w:t>
            </w:r>
          </w:p>
        </w:tc>
        <w:tc>
          <w:tcPr>
            <w:tcW w:w="1482" w:type="pct"/>
            <w:tcBorders>
              <w:top w:val="single" w:sz="4" w:space="0" w:color="auto"/>
              <w:left w:val="single" w:sz="4" w:space="0" w:color="auto"/>
              <w:bottom w:val="single" w:sz="4" w:space="0" w:color="auto"/>
              <w:right w:val="single" w:sz="4" w:space="0" w:color="auto"/>
            </w:tcBorders>
            <w:vAlign w:val="center"/>
          </w:tcPr>
          <w:p w14:paraId="28606D26" w14:textId="2649E537" w:rsidR="00C57936" w:rsidRPr="00147433" w:rsidRDefault="00C57936" w:rsidP="00147433">
            <w:pPr>
              <w:spacing w:after="0" w:line="240" w:lineRule="auto"/>
              <w:jc w:val="center"/>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2 (два) броя</w:t>
            </w:r>
          </w:p>
        </w:tc>
      </w:tr>
    </w:tbl>
    <w:p w14:paraId="5376114D" w14:textId="275FBCFD" w:rsidR="00C22A7A" w:rsidRPr="00F36725" w:rsidRDefault="00F36725" w:rsidP="002F3A0F">
      <w:pPr>
        <w:spacing w:after="0" w:line="240" w:lineRule="auto"/>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1" w:name="_Hlk144985752"/>
      <w:r w:rsidRPr="00BA2531">
        <w:rPr>
          <w:rFonts w:ascii="Times New Roman" w:eastAsia="Times New Roman" w:hAnsi="Times New Roman" w:cs="Times New Roman"/>
          <w:b/>
          <w:sz w:val="26"/>
          <w:szCs w:val="26"/>
          <w:u w:val="single"/>
          <w:lang w:val="en-US" w:eastAsia="bg-BG"/>
        </w:rPr>
        <w:t>I</w:t>
      </w:r>
      <w:bookmarkEnd w:id="1"/>
      <w:r w:rsidRPr="00BA2531">
        <w:rPr>
          <w:rFonts w:ascii="Times New Roman" w:eastAsia="Times New Roman" w:hAnsi="Times New Roman" w:cs="Times New Roman"/>
          <w:b/>
          <w:sz w:val="26"/>
          <w:szCs w:val="26"/>
          <w:u w:val="single"/>
          <w:lang w:eastAsia="bg-BG"/>
        </w:rPr>
        <w:t xml:space="preserve">. </w:t>
      </w:r>
      <w:r w:rsidR="00C22A7A" w:rsidRPr="00BA2531">
        <w:rPr>
          <w:rFonts w:ascii="Times New Roman" w:eastAsia="Times New Roman" w:hAnsi="Times New Roman" w:cs="Times New Roman"/>
          <w:b/>
          <w:bCs/>
          <w:sz w:val="26"/>
          <w:szCs w:val="26"/>
          <w:u w:val="single"/>
          <w:lang w:val="en-GB"/>
        </w:rPr>
        <w:t>ДОСТАВЧИЦИТЕ СЛЕДВА ДА:</w:t>
      </w:r>
    </w:p>
    <w:p w14:paraId="5B2CA839" w14:textId="76F9081C"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с необходимото качество и изисквания.</w:t>
      </w:r>
    </w:p>
    <w:p w14:paraId="5B3E8C17" w14:textId="11314A3B"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09913217" w14:textId="0783C39A"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3. </w:t>
      </w:r>
      <w:r w:rsidR="00CB72E6" w:rsidRPr="00BA2531">
        <w:rPr>
          <w:rFonts w:ascii="Times New Roman" w:eastAsia="Times New Roman" w:hAnsi="Times New Roman" w:cs="Times New Roman"/>
          <w:sz w:val="26"/>
          <w:szCs w:val="26"/>
          <w:lang w:eastAsia="bg-BG"/>
        </w:rPr>
        <w:t>Предложат срок за доставка.</w:t>
      </w:r>
    </w:p>
    <w:p w14:paraId="223B46C4" w14:textId="0A792BE4" w:rsidR="00C22A7A" w:rsidRPr="00BA2531"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4. Гаранци</w:t>
      </w:r>
      <w:r w:rsidR="00A07AC4" w:rsidRPr="00BA2531">
        <w:rPr>
          <w:rFonts w:ascii="Times New Roman" w:eastAsia="Times New Roman" w:hAnsi="Times New Roman" w:cs="Times New Roman"/>
          <w:sz w:val="26"/>
          <w:szCs w:val="26"/>
          <w:lang w:eastAsia="bg-BG"/>
        </w:rPr>
        <w:t>я</w:t>
      </w:r>
      <w:r w:rsidR="00C57936">
        <w:rPr>
          <w:rFonts w:ascii="Times New Roman" w:eastAsia="Times New Roman" w:hAnsi="Times New Roman" w:cs="Times New Roman"/>
          <w:sz w:val="26"/>
          <w:szCs w:val="26"/>
          <w:lang w:eastAsia="bg-BG"/>
        </w:rPr>
        <w:t xml:space="preserve">: </w:t>
      </w:r>
      <w:r w:rsidR="00717731">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 xml:space="preserve">от датата на </w:t>
      </w:r>
      <w:r w:rsidR="00C57936">
        <w:rPr>
          <w:rFonts w:ascii="Times New Roman" w:eastAsia="Times New Roman" w:hAnsi="Times New Roman" w:cs="Times New Roman"/>
          <w:sz w:val="26"/>
          <w:szCs w:val="26"/>
          <w:lang w:eastAsia="bg-BG"/>
        </w:rPr>
        <w:t>доставка</w:t>
      </w:r>
      <w:r w:rsidRPr="00BA2531">
        <w:rPr>
          <w:rFonts w:ascii="Times New Roman" w:eastAsia="Times New Roman" w:hAnsi="Times New Roman" w:cs="Times New Roman"/>
          <w:sz w:val="26"/>
          <w:szCs w:val="26"/>
          <w:lang w:eastAsia="bg-BG"/>
        </w:rPr>
        <w:t>.</w:t>
      </w:r>
    </w:p>
    <w:p w14:paraId="3AAC6699" w14:textId="79527053" w:rsidR="00F36725" w:rsidRDefault="00C22A7A" w:rsidP="00C22A7A">
      <w:pPr>
        <w:spacing w:after="0" w:line="240" w:lineRule="auto"/>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B83DBD">
        <w:rPr>
          <w:rFonts w:ascii="Times New Roman" w:eastAsia="Times New Roman" w:hAnsi="Times New Roman" w:cs="Times New Roman"/>
          <w:sz w:val="26"/>
          <w:szCs w:val="26"/>
          <w:lang w:eastAsia="bg-BG"/>
        </w:rPr>
        <w:t>3</w:t>
      </w:r>
      <w:r w:rsidR="00C57936">
        <w:rPr>
          <w:rFonts w:ascii="Times New Roman" w:eastAsia="Times New Roman" w:hAnsi="Times New Roman" w:cs="Times New Roman"/>
          <w:sz w:val="26"/>
          <w:szCs w:val="26"/>
          <w:lang w:eastAsia="bg-BG"/>
        </w:rPr>
        <w:t>0</w:t>
      </w:r>
      <w:r w:rsidR="006E4E79" w:rsidRPr="00BA2531">
        <w:rPr>
          <w:rFonts w:ascii="Times New Roman" w:eastAsia="Times New Roman" w:hAnsi="Times New Roman" w:cs="Times New Roman"/>
          <w:sz w:val="26"/>
          <w:szCs w:val="26"/>
          <w:lang w:eastAsia="bg-BG"/>
        </w:rPr>
        <w:t>.</w:t>
      </w:r>
      <w:r w:rsidR="00C57936">
        <w:rPr>
          <w:rFonts w:ascii="Times New Roman" w:eastAsia="Times New Roman" w:hAnsi="Times New Roman" w:cs="Times New Roman"/>
          <w:sz w:val="26"/>
          <w:szCs w:val="26"/>
          <w:lang w:eastAsia="bg-BG"/>
        </w:rPr>
        <w:t>06</w:t>
      </w:r>
      <w:r w:rsidRPr="00BA2531">
        <w:rPr>
          <w:rFonts w:ascii="Times New Roman" w:eastAsia="Times New Roman" w:hAnsi="Times New Roman" w:cs="Times New Roman"/>
          <w:sz w:val="26"/>
          <w:szCs w:val="26"/>
          <w:lang w:eastAsia="bg-BG"/>
        </w:rPr>
        <w:t>.202</w:t>
      </w:r>
      <w:r w:rsidR="00C57936">
        <w:rPr>
          <w:rFonts w:ascii="Times New Roman" w:eastAsia="Times New Roman" w:hAnsi="Times New Roman" w:cs="Times New Roman"/>
          <w:sz w:val="26"/>
          <w:szCs w:val="26"/>
          <w:lang w:eastAsia="bg-BG"/>
        </w:rPr>
        <w:t>6</w:t>
      </w:r>
      <w:r w:rsidRPr="00BA2531">
        <w:rPr>
          <w:rFonts w:ascii="Times New Roman" w:eastAsia="Times New Roman" w:hAnsi="Times New Roman" w:cs="Times New Roman"/>
          <w:sz w:val="26"/>
          <w:szCs w:val="26"/>
          <w:lang w:eastAsia="bg-BG"/>
        </w:rPr>
        <w:t xml:space="preserve"> г.</w:t>
      </w:r>
    </w:p>
    <w:p w14:paraId="47B5957E" w14:textId="39624837"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00C22A7A" w:rsidRPr="00BA2531">
        <w:rPr>
          <w:rFonts w:ascii="Times New Roman" w:eastAsia="Times New Roman" w:hAnsi="Times New Roman" w:cs="Times New Roman"/>
          <w:sz w:val="26"/>
          <w:szCs w:val="26"/>
          <w:lang w:eastAsia="bg-BG"/>
        </w:rPr>
        <w:t xml:space="preserve">редложат твърда цена за изпълнение на доставката. Цената се посочва в </w:t>
      </w:r>
      <w:r w:rsidR="003C1B02">
        <w:rPr>
          <w:rFonts w:ascii="Times New Roman" w:eastAsia="Times New Roman" w:hAnsi="Times New Roman" w:cs="Times New Roman"/>
          <w:sz w:val="26"/>
          <w:szCs w:val="26"/>
          <w:lang w:eastAsia="bg-BG"/>
        </w:rPr>
        <w:t>евро</w:t>
      </w:r>
      <w:r w:rsidR="00C22A7A" w:rsidRPr="00BA2531">
        <w:rPr>
          <w:rFonts w:ascii="Times New Roman" w:eastAsia="Times New Roman" w:hAnsi="Times New Roman" w:cs="Times New Roman"/>
          <w:sz w:val="26"/>
          <w:szCs w:val="26"/>
          <w:lang w:eastAsia="bg-BG"/>
        </w:rPr>
        <w:t xml:space="preserve"> без Д</w:t>
      </w:r>
      <w:r w:rsidR="00C57936">
        <w:rPr>
          <w:rFonts w:ascii="Times New Roman" w:eastAsia="Times New Roman" w:hAnsi="Times New Roman" w:cs="Times New Roman"/>
          <w:sz w:val="26"/>
          <w:szCs w:val="26"/>
          <w:lang w:eastAsia="bg-BG"/>
        </w:rPr>
        <w:t>ДС</w:t>
      </w:r>
      <w:r w:rsidR="00C22A7A" w:rsidRPr="00BA2531">
        <w:rPr>
          <w:rFonts w:ascii="Times New Roman" w:eastAsia="Times New Roman" w:hAnsi="Times New Roman" w:cs="Times New Roman"/>
          <w:sz w:val="26"/>
          <w:szCs w:val="26"/>
          <w:lang w:eastAsia="bg-BG"/>
        </w:rPr>
        <w:t>.</w:t>
      </w:r>
    </w:p>
    <w:p w14:paraId="1C34CD2E" w14:textId="4455038F"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00C22A7A"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00C22A7A"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00C22A7A" w:rsidRPr="00BA2531">
        <w:rPr>
          <w:rFonts w:ascii="Times New Roman" w:eastAsia="Times New Roman" w:hAnsi="Times New Roman" w:cs="Times New Roman"/>
          <w:sz w:val="26"/>
          <w:szCs w:val="26"/>
          <w:lang w:eastAsia="bg-BG"/>
        </w:rPr>
        <w:t>Incoterms</w:t>
      </w:r>
      <w:proofErr w:type="spellEnd"/>
      <w:r w:rsidR="00C22A7A" w:rsidRPr="00BA2531">
        <w:rPr>
          <w:rFonts w:ascii="Times New Roman" w:eastAsia="Times New Roman" w:hAnsi="Times New Roman" w:cs="Times New Roman"/>
          <w:sz w:val="26"/>
          <w:szCs w:val="26"/>
          <w:lang w:eastAsia="bg-BG"/>
        </w:rPr>
        <w:t xml:space="preserve"> 2020.</w:t>
      </w:r>
    </w:p>
    <w:p w14:paraId="71585045" w14:textId="4D30FF80"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00C22A7A"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00C22A7A" w:rsidRPr="00BA2531">
        <w:rPr>
          <w:rFonts w:ascii="Times New Roman" w:eastAsia="Times New Roman" w:hAnsi="Times New Roman" w:cs="Times New Roman"/>
          <w:sz w:val="26"/>
          <w:szCs w:val="26"/>
          <w:lang w:eastAsia="bg-BG"/>
        </w:rPr>
        <w:t>разсрочено след доставка.</w:t>
      </w:r>
    </w:p>
    <w:p w14:paraId="6FAF77AA" w14:textId="3EFB820A" w:rsidR="00C22A7A" w:rsidRPr="00BA2531"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00C22A7A"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03C581" w14:textId="24DF6A92" w:rsidR="009B1F2D" w:rsidRDefault="00F36725" w:rsidP="00C22A7A">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00C22A7A"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49F8B653" w14:textId="726131D8" w:rsidR="002F3A0F" w:rsidRPr="00BA2531" w:rsidRDefault="002F3A0F" w:rsidP="002F3A0F">
      <w:pPr>
        <w:spacing w:after="0" w:line="240" w:lineRule="auto"/>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І</w:t>
      </w:r>
      <w:r w:rsidRPr="00BA2531">
        <w:rPr>
          <w:rFonts w:ascii="Times New Roman" w:eastAsia="Times New Roman" w:hAnsi="Times New Roman" w:cs="Times New Roman"/>
          <w:b/>
          <w:bCs/>
          <w:sz w:val="26"/>
          <w:szCs w:val="26"/>
          <w:u w:val="single"/>
          <w:lang w:val="en-US"/>
        </w:rPr>
        <w:t>I</w:t>
      </w:r>
      <w:r w:rsidR="00C22A7A" w:rsidRPr="00BA2531">
        <w:rPr>
          <w:rFonts w:ascii="Times New Roman" w:eastAsia="Times New Roman" w:hAnsi="Times New Roman" w:cs="Times New Roman"/>
          <w:b/>
          <w:bCs/>
          <w:sz w:val="26"/>
          <w:szCs w:val="26"/>
          <w:u w:val="single"/>
          <w:lang w:val="en-US"/>
        </w:rPr>
        <w:t>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sidR="00F36725">
        <w:rPr>
          <w:rFonts w:ascii="Times New Roman" w:eastAsia="Times New Roman" w:hAnsi="Times New Roman" w:cs="Times New Roman"/>
          <w:b/>
          <w:sz w:val="26"/>
          <w:szCs w:val="26"/>
          <w:u w:val="single"/>
        </w:rPr>
        <w:t>ОБЩИ ИЗИ</w:t>
      </w:r>
      <w:r w:rsidR="008E575F">
        <w:rPr>
          <w:rFonts w:ascii="Times New Roman" w:eastAsia="Times New Roman" w:hAnsi="Times New Roman" w:cs="Times New Roman"/>
          <w:b/>
          <w:sz w:val="26"/>
          <w:szCs w:val="26"/>
          <w:u w:val="single"/>
        </w:rPr>
        <w:t>СК</w:t>
      </w:r>
      <w:r w:rsidR="00F36725">
        <w:rPr>
          <w:rFonts w:ascii="Times New Roman" w:eastAsia="Times New Roman" w:hAnsi="Times New Roman" w:cs="Times New Roman"/>
          <w:b/>
          <w:sz w:val="26"/>
          <w:szCs w:val="26"/>
          <w:u w:val="single"/>
        </w:rPr>
        <w:t>ВАНИЯ КЪМ ДОСТАВЧИЦИТЕ</w:t>
      </w:r>
      <w:r w:rsidRPr="00BA2531">
        <w:rPr>
          <w:rFonts w:ascii="Times New Roman" w:eastAsia="Times New Roman" w:hAnsi="Times New Roman" w:cs="Times New Roman"/>
          <w:b/>
          <w:sz w:val="26"/>
          <w:szCs w:val="26"/>
          <w:lang w:val="en-GB"/>
        </w:rPr>
        <w:t>:</w:t>
      </w:r>
    </w:p>
    <w:p w14:paraId="72B67E05"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E0D7AE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631D2B4"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0C664808" w14:textId="4AE6023E" w:rsidR="00A472AE"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A472AE">
        <w:rPr>
          <w:rFonts w:ascii="Times New Roman" w:eastAsia="Times New Roman" w:hAnsi="Times New Roman" w:cs="Times New Roman"/>
          <w:sz w:val="26"/>
          <w:szCs w:val="26"/>
          <w:lang w:eastAsia="bg-BG"/>
        </w:rPr>
        <w:t>:</w:t>
      </w:r>
    </w:p>
    <w:p w14:paraId="006D1FDB" w14:textId="433C3A42" w:rsidR="004F3254" w:rsidRPr="004F3254" w:rsidRDefault="00A472AE" w:rsidP="004F3254">
      <w:pPr>
        <w:spacing w:after="0" w:line="240" w:lineRule="auto"/>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w:t>
      </w:r>
      <w:r w:rsidR="00B26071">
        <w:rPr>
          <w:rFonts w:ascii="Times New Roman" w:eastAsia="Times New Roman" w:hAnsi="Times New Roman" w:cs="Times New Roman"/>
          <w:sz w:val="26"/>
          <w:szCs w:val="26"/>
          <w:lang w:eastAsia="bg-BG"/>
        </w:rPr>
        <w:t xml:space="preserve"> </w:t>
      </w:r>
      <w:hyperlink r:id="rId7" w:history="1">
        <w:r w:rsidR="00B26071" w:rsidRPr="009A7211">
          <w:rPr>
            <w:rStyle w:val="Hyperlink"/>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004F3254"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004F3254" w:rsidRPr="004F3254">
        <w:rPr>
          <w:rFonts w:ascii="Times New Roman" w:eastAsia="Times New Roman" w:hAnsi="Times New Roman" w:cs="Times New Roman"/>
          <w:sz w:val="26"/>
          <w:szCs w:val="26"/>
          <w:lang w:eastAsia="bg-BG"/>
        </w:rPr>
        <w:t xml:space="preserve"> </w:t>
      </w:r>
    </w:p>
    <w:p w14:paraId="756BCD93" w14:textId="77777777" w:rsidR="004F3254" w:rsidRPr="004F3254" w:rsidRDefault="004F3254" w:rsidP="00C57936">
      <w:pPr>
        <w:spacing w:after="0" w:line="240" w:lineRule="auto"/>
        <w:ind w:right="-286"/>
        <w:rPr>
          <w:rFonts w:ascii="Times New Roman" w:eastAsia="Times New Roman" w:hAnsi="Times New Roman" w:cs="Times New Roman"/>
          <w:bCs/>
          <w:sz w:val="26"/>
          <w:szCs w:val="26"/>
          <w:lang w:val="ru-RU"/>
        </w:rPr>
      </w:pPr>
      <w:r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43BA895F" w14:textId="7228DE45" w:rsidR="004F3254" w:rsidRPr="004F3254" w:rsidRDefault="004F3254" w:rsidP="00C57936">
      <w:pPr>
        <w:spacing w:after="0" w:line="240" w:lineRule="auto"/>
        <w:ind w:right="-286"/>
        <w:jc w:val="center"/>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w:t>
      </w:r>
      <w:r w:rsidR="00A472AE">
        <w:rPr>
          <w:rFonts w:ascii="Times New Roman" w:eastAsia="Times New Roman" w:hAnsi="Times New Roman" w:cs="Times New Roman"/>
          <w:b/>
          <w:sz w:val="26"/>
          <w:szCs w:val="26"/>
        </w:rPr>
        <w:t xml:space="preserve">доставката </w:t>
      </w:r>
      <w:r w:rsidR="00A472AE" w:rsidRPr="00A472AE">
        <w:rPr>
          <w:rFonts w:ascii="Times New Roman" w:eastAsia="Times New Roman" w:hAnsi="Times New Roman" w:cs="Times New Roman"/>
          <w:b/>
          <w:sz w:val="26"/>
          <w:szCs w:val="26"/>
        </w:rPr>
        <w:t xml:space="preserve">на </w:t>
      </w:r>
      <w:r w:rsidR="00C57936">
        <w:rPr>
          <w:rFonts w:ascii="Times New Roman" w:eastAsia="Times New Roman" w:hAnsi="Times New Roman" w:cs="Times New Roman"/>
          <w:b/>
          <w:sz w:val="26"/>
          <w:szCs w:val="26"/>
        </w:rPr>
        <w:t>комплект за хидравличен цилиндър</w:t>
      </w:r>
      <w:r w:rsidR="00C57936" w:rsidRPr="00C57936">
        <w:rPr>
          <w:rFonts w:ascii="Times New Roman" w:eastAsia="Times New Roman" w:hAnsi="Times New Roman" w:cs="Times New Roman"/>
          <w:b/>
          <w:sz w:val="26"/>
          <w:szCs w:val="26"/>
        </w:rPr>
        <w:t xml:space="preserve"> PPU-100 Ø40</w:t>
      </w:r>
      <w:r w:rsidRPr="004F3254">
        <w:rPr>
          <w:rFonts w:ascii="Times New Roman" w:eastAsia="Times New Roman" w:hAnsi="Times New Roman" w:cs="Times New Roman"/>
          <w:b/>
          <w:sz w:val="26"/>
          <w:szCs w:val="26"/>
        </w:rPr>
        <w:t>“</w:t>
      </w:r>
    </w:p>
    <w:p w14:paraId="6634E863" w14:textId="1EE42204" w:rsidR="004F3254" w:rsidRPr="004F3254" w:rsidRDefault="004F3254" w:rsidP="00C57936">
      <w:pPr>
        <w:spacing w:after="0" w:line="240" w:lineRule="auto"/>
        <w:jc w:val="center"/>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16C406DE"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9483183" w14:textId="291C58BA"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до </w:t>
      </w:r>
      <w:r w:rsidR="00E16EAD">
        <w:rPr>
          <w:rFonts w:ascii="Times New Roman" w:eastAsia="Times New Roman" w:hAnsi="Times New Roman" w:cs="Times New Roman"/>
          <w:sz w:val="26"/>
          <w:szCs w:val="26"/>
          <w:lang w:val="en-US" w:eastAsia="bg-BG"/>
        </w:rPr>
        <w:t>15.01</w:t>
      </w:r>
      <w:r w:rsidRPr="004F3254">
        <w:rPr>
          <w:rFonts w:ascii="Times New Roman" w:eastAsia="Times New Roman" w:hAnsi="Times New Roman" w:cs="Times New Roman"/>
          <w:sz w:val="26"/>
          <w:szCs w:val="26"/>
          <w:lang w:eastAsia="bg-BG"/>
        </w:rPr>
        <w:t>.202</w:t>
      </w:r>
      <w:r w:rsidR="00C57936">
        <w:rPr>
          <w:rFonts w:ascii="Times New Roman" w:eastAsia="Times New Roman" w:hAnsi="Times New Roman" w:cs="Times New Roman"/>
          <w:sz w:val="26"/>
          <w:szCs w:val="26"/>
          <w:lang w:eastAsia="bg-BG"/>
        </w:rPr>
        <w:t>6</w:t>
      </w:r>
      <w:r w:rsidRPr="004F3254">
        <w:rPr>
          <w:rFonts w:ascii="Times New Roman" w:eastAsia="Times New Roman" w:hAnsi="Times New Roman" w:cs="Times New Roman"/>
          <w:sz w:val="26"/>
          <w:szCs w:val="26"/>
          <w:lang w:eastAsia="bg-BG"/>
        </w:rPr>
        <w:t xml:space="preserve"> година.</w:t>
      </w:r>
    </w:p>
    <w:p w14:paraId="61A057A3" w14:textId="77777777" w:rsidR="004F3254" w:rsidRPr="004F3254" w:rsidRDefault="004F3254" w:rsidP="004F3254">
      <w:pPr>
        <w:spacing w:after="0" w:line="240" w:lineRule="auto"/>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5F4EFB87"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741458C9" w14:textId="510BCDFA"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w:t>
      </w:r>
      <w:r w:rsidR="00147433">
        <w:rPr>
          <w:rFonts w:ascii="Times New Roman" w:eastAsia="Times New Roman" w:hAnsi="Times New Roman" w:cs="Times New Roman"/>
          <w:sz w:val="26"/>
          <w:szCs w:val="26"/>
        </w:rPr>
        <w:t>инж. Тодор Влайков</w:t>
      </w: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w:t>
      </w:r>
      <w:r w:rsidR="00147433">
        <w:rPr>
          <w:rFonts w:ascii="Times New Roman" w:eastAsia="Times New Roman" w:hAnsi="Times New Roman" w:cs="Times New Roman"/>
          <w:bCs/>
          <w:color w:val="000000"/>
          <w:sz w:val="26"/>
          <w:szCs w:val="26"/>
        </w:rPr>
        <w:t>27</w:t>
      </w:r>
      <w:r w:rsidRPr="004F3254">
        <w:rPr>
          <w:rFonts w:ascii="Times New Roman" w:eastAsia="Times New Roman" w:hAnsi="Times New Roman" w:cs="Times New Roman"/>
          <w:bCs/>
          <w:color w:val="000000"/>
          <w:sz w:val="26"/>
          <w:szCs w:val="26"/>
        </w:rPr>
        <w:t>,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4B9F02B1" w14:textId="0AE142D5" w:rsidR="004F3254" w:rsidRPr="004F3254" w:rsidRDefault="00E16EAD" w:rsidP="004F3254">
      <w:pPr>
        <w:spacing w:after="0" w:line="220" w:lineRule="atLeast"/>
        <w:jc w:val="both"/>
        <w:rPr>
          <w:rFonts w:ascii="Times New Roman" w:eastAsia="Times New Roman" w:hAnsi="Times New Roman" w:cs="Times New Roman"/>
          <w:bCs/>
          <w:color w:val="000000"/>
          <w:sz w:val="26"/>
          <w:szCs w:val="26"/>
        </w:rPr>
      </w:pPr>
      <w:hyperlink r:id="rId8" w:history="1">
        <w:r w:rsidR="00147433" w:rsidRPr="009A7211">
          <w:rPr>
            <w:rStyle w:val="Hyperlink"/>
            <w:rFonts w:ascii="Times New Roman" w:eastAsia="Times New Roman" w:hAnsi="Times New Roman" w:cs="Times New Roman"/>
            <w:bCs/>
            <w:sz w:val="26"/>
            <w:szCs w:val="26"/>
            <w:lang w:val="en-US"/>
          </w:rPr>
          <w:t>tvlaikov</w:t>
        </w:r>
        <w:r w:rsidR="00147433" w:rsidRPr="009A7211">
          <w:rPr>
            <w:rStyle w:val="Hyperlink"/>
            <w:rFonts w:ascii="Times New Roman" w:eastAsia="Times New Roman" w:hAnsi="Times New Roman" w:cs="Times New Roman"/>
            <w:bCs/>
            <w:sz w:val="26"/>
            <w:szCs w:val="26"/>
            <w:lang w:val="en-GB"/>
          </w:rPr>
          <w:t>@asarel.com</w:t>
        </w:r>
      </w:hyperlink>
      <w:r w:rsidR="004F3254" w:rsidRPr="004F3254">
        <w:rPr>
          <w:rFonts w:ascii="Times New Roman" w:eastAsia="Times New Roman" w:hAnsi="Times New Roman" w:cs="Times New Roman"/>
          <w:bCs/>
          <w:color w:val="000000"/>
          <w:sz w:val="26"/>
          <w:szCs w:val="26"/>
        </w:rPr>
        <w:t xml:space="preserve"> </w:t>
      </w:r>
    </w:p>
    <w:p w14:paraId="2E371AE4" w14:textId="77777777" w:rsidR="004F3254" w:rsidRPr="004F3254" w:rsidRDefault="004F3254" w:rsidP="004F3254">
      <w:pPr>
        <w:spacing w:after="0" w:line="220" w:lineRule="atLeast"/>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450E15A" w14:textId="5DE22D62" w:rsidR="004F3254" w:rsidRDefault="004F3254" w:rsidP="006E4E79">
      <w:pPr>
        <w:rPr>
          <w:rFonts w:ascii="Times New Roman" w:hAnsi="Times New Roman" w:cs="Times New Roman"/>
          <w:sz w:val="26"/>
          <w:szCs w:val="26"/>
        </w:rPr>
      </w:pPr>
    </w:p>
    <w:p w14:paraId="0789D850" w14:textId="055FF62E" w:rsidR="004F3254" w:rsidRDefault="004F3254" w:rsidP="00F91162">
      <w:pPr>
        <w:spacing w:before="240"/>
        <w:rPr>
          <w:rFonts w:ascii="Times New Roman" w:hAnsi="Times New Roman" w:cs="Times New Roman"/>
          <w:sz w:val="26"/>
          <w:szCs w:val="26"/>
        </w:rPr>
      </w:pPr>
      <w:r w:rsidRPr="004F3254">
        <w:rPr>
          <w:noProof/>
        </w:rPr>
        <w:lastRenderedPageBreak/>
        <w:drawing>
          <wp:inline distT="0" distB="0" distL="0" distR="0" wp14:anchorId="20910973" wp14:editId="10097BCF">
            <wp:extent cx="5759450" cy="9037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9037955"/>
                    </a:xfrm>
                    <a:prstGeom prst="rect">
                      <a:avLst/>
                    </a:prstGeom>
                    <a:noFill/>
                    <a:ln>
                      <a:noFill/>
                    </a:ln>
                  </pic:spPr>
                </pic:pic>
              </a:graphicData>
            </a:graphic>
          </wp:inline>
        </w:drawing>
      </w:r>
    </w:p>
    <w:sectPr w:rsidR="004F3254" w:rsidSect="00E16EAD">
      <w:footerReference w:type="default" r:id="rId10"/>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03D41">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C03D41">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F65"/>
    <w:multiLevelType w:val="hybridMultilevel"/>
    <w:tmpl w:val="987417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49E6"/>
    <w:rsid w:val="00021326"/>
    <w:rsid w:val="000370A8"/>
    <w:rsid w:val="00037D34"/>
    <w:rsid w:val="000A3BE0"/>
    <w:rsid w:val="000B6C82"/>
    <w:rsid w:val="000D3F1A"/>
    <w:rsid w:val="000E030F"/>
    <w:rsid w:val="000E46A0"/>
    <w:rsid w:val="00111AB5"/>
    <w:rsid w:val="00147433"/>
    <w:rsid w:val="001A0948"/>
    <w:rsid w:val="001B0EB1"/>
    <w:rsid w:val="00243010"/>
    <w:rsid w:val="00252067"/>
    <w:rsid w:val="002F0327"/>
    <w:rsid w:val="002F3A0F"/>
    <w:rsid w:val="002F4DCD"/>
    <w:rsid w:val="003074AF"/>
    <w:rsid w:val="003C1B02"/>
    <w:rsid w:val="003E4E75"/>
    <w:rsid w:val="00404E2F"/>
    <w:rsid w:val="00446488"/>
    <w:rsid w:val="004735A2"/>
    <w:rsid w:val="00475824"/>
    <w:rsid w:val="00477AF2"/>
    <w:rsid w:val="004A3EEC"/>
    <w:rsid w:val="004F3254"/>
    <w:rsid w:val="00505F92"/>
    <w:rsid w:val="005340D3"/>
    <w:rsid w:val="005606BF"/>
    <w:rsid w:val="005C6A3D"/>
    <w:rsid w:val="00626605"/>
    <w:rsid w:val="00692878"/>
    <w:rsid w:val="006A7564"/>
    <w:rsid w:val="006C5F6F"/>
    <w:rsid w:val="006E4E79"/>
    <w:rsid w:val="00717731"/>
    <w:rsid w:val="00761122"/>
    <w:rsid w:val="0077091D"/>
    <w:rsid w:val="007D5E12"/>
    <w:rsid w:val="007E4B22"/>
    <w:rsid w:val="007E564C"/>
    <w:rsid w:val="00806B19"/>
    <w:rsid w:val="00836359"/>
    <w:rsid w:val="00842E09"/>
    <w:rsid w:val="008E575F"/>
    <w:rsid w:val="009267F7"/>
    <w:rsid w:val="009377CD"/>
    <w:rsid w:val="009B1F2D"/>
    <w:rsid w:val="00A07AC4"/>
    <w:rsid w:val="00A33F24"/>
    <w:rsid w:val="00A472AE"/>
    <w:rsid w:val="00A94B10"/>
    <w:rsid w:val="00AB3446"/>
    <w:rsid w:val="00AD0A43"/>
    <w:rsid w:val="00B21EC4"/>
    <w:rsid w:val="00B26071"/>
    <w:rsid w:val="00B35466"/>
    <w:rsid w:val="00B67608"/>
    <w:rsid w:val="00B83DBD"/>
    <w:rsid w:val="00BA2531"/>
    <w:rsid w:val="00C03D41"/>
    <w:rsid w:val="00C22A7A"/>
    <w:rsid w:val="00C57936"/>
    <w:rsid w:val="00C91B43"/>
    <w:rsid w:val="00CB72E6"/>
    <w:rsid w:val="00CE41D3"/>
    <w:rsid w:val="00D50D9E"/>
    <w:rsid w:val="00D5493D"/>
    <w:rsid w:val="00D7534A"/>
    <w:rsid w:val="00DF06E1"/>
    <w:rsid w:val="00E16EAD"/>
    <w:rsid w:val="00E56646"/>
    <w:rsid w:val="00E772E2"/>
    <w:rsid w:val="00E85E6D"/>
    <w:rsid w:val="00E9185A"/>
    <w:rsid w:val="00EC39C3"/>
    <w:rsid w:val="00F10817"/>
    <w:rsid w:val="00F13C77"/>
    <w:rsid w:val="00F30F05"/>
    <w:rsid w:val="00F36725"/>
    <w:rsid w:val="00F572AC"/>
    <w:rsid w:val="00F8645E"/>
    <w:rsid w:val="00F911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69FE903"/>
  <w15:docId w15:val="{BDC39D4D-E871-4284-90C0-B7D08465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004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9E6"/>
    <w:rPr>
      <w:sz w:val="20"/>
      <w:szCs w:val="20"/>
    </w:rPr>
  </w:style>
  <w:style w:type="character" w:styleId="FootnoteReference">
    <w:name w:val="footnote reference"/>
    <w:uiPriority w:val="99"/>
    <w:semiHidden/>
    <w:unhideWhenUsed/>
    <w:rsid w:val="000049E6"/>
    <w:rPr>
      <w:vertAlign w:val="superscript"/>
    </w:rPr>
  </w:style>
  <w:style w:type="paragraph" w:styleId="BalloonText">
    <w:name w:val="Balloon Text"/>
    <w:basedOn w:val="Normal"/>
    <w:link w:val="BalloonTextChar"/>
    <w:uiPriority w:val="99"/>
    <w:semiHidden/>
    <w:unhideWhenUsed/>
    <w:rsid w:val="0003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34"/>
    <w:rPr>
      <w:rFonts w:ascii="Tahoma" w:hAnsi="Tahoma" w:cs="Tahoma"/>
      <w:sz w:val="16"/>
      <w:szCs w:val="16"/>
    </w:rPr>
  </w:style>
  <w:style w:type="table" w:customStyle="1" w:styleId="TableGrid1">
    <w:name w:val="Table Grid1"/>
    <w:basedOn w:val="TableNormal"/>
    <w:next w:val="TableGrid"/>
    <w:uiPriority w:val="39"/>
    <w:rsid w:val="009B1F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3450">
      <w:bodyDiv w:val="1"/>
      <w:marLeft w:val="0"/>
      <w:marRight w:val="0"/>
      <w:marTop w:val="0"/>
      <w:marBottom w:val="0"/>
      <w:divBdr>
        <w:top w:val="none" w:sz="0" w:space="0" w:color="auto"/>
        <w:left w:val="none" w:sz="0" w:space="0" w:color="auto"/>
        <w:bottom w:val="none" w:sz="0" w:space="0" w:color="auto"/>
        <w:right w:val="none" w:sz="0" w:space="0" w:color="auto"/>
      </w:divBdr>
    </w:div>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Todor Vlaikov</cp:lastModifiedBy>
  <cp:revision>6</cp:revision>
  <cp:lastPrinted>2025-01-02T13:17:00Z</cp:lastPrinted>
  <dcterms:created xsi:type="dcterms:W3CDTF">2025-10-09T06:17:00Z</dcterms:created>
  <dcterms:modified xsi:type="dcterms:W3CDTF">2026-01-06T09:05:00Z</dcterms:modified>
</cp:coreProperties>
</file>