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66E" w:rsidRDefault="00EC366E" w:rsidP="00ED4BFD">
      <w:pPr>
        <w:numPr>
          <w:ilvl w:val="12"/>
          <w:numId w:val="0"/>
        </w:numPr>
        <w:ind w:left="-426" w:right="-399"/>
        <w:jc w:val="both"/>
        <w:rPr>
          <w:sz w:val="18"/>
          <w:szCs w:val="18"/>
          <w:lang w:val="en-GB" w:eastAsia="en-US"/>
        </w:rPr>
      </w:pPr>
    </w:p>
    <w:p w:rsidR="001F5F22" w:rsidRPr="000204C5" w:rsidRDefault="001F5F22" w:rsidP="00ED4BFD">
      <w:pPr>
        <w:numPr>
          <w:ilvl w:val="12"/>
          <w:numId w:val="0"/>
        </w:numPr>
        <w:ind w:left="-426" w:right="-399"/>
        <w:jc w:val="both"/>
        <w:rPr>
          <w:b/>
          <w:sz w:val="18"/>
          <w:szCs w:val="18"/>
          <w:lang w:val="en-GB" w:eastAsia="en-US"/>
        </w:rPr>
      </w:pPr>
      <w:proofErr w:type="spellStart"/>
      <w:r w:rsidRPr="000204C5">
        <w:rPr>
          <w:sz w:val="18"/>
          <w:szCs w:val="18"/>
          <w:lang w:val="en-GB" w:eastAsia="en-US"/>
        </w:rPr>
        <w:t>Индекс</w:t>
      </w:r>
      <w:proofErr w:type="spellEnd"/>
      <w:r w:rsidRPr="000204C5">
        <w:rPr>
          <w:sz w:val="18"/>
          <w:szCs w:val="18"/>
          <w:lang w:val="en-GB" w:eastAsia="en-US"/>
        </w:rPr>
        <w:t xml:space="preserve"> </w:t>
      </w:r>
      <w:proofErr w:type="spellStart"/>
      <w:r w:rsidRPr="000204C5">
        <w:rPr>
          <w:sz w:val="18"/>
          <w:szCs w:val="18"/>
          <w:lang w:val="en-GB" w:eastAsia="en-US"/>
        </w:rPr>
        <w:t>на</w:t>
      </w:r>
      <w:proofErr w:type="spellEnd"/>
      <w:r w:rsidRPr="000204C5">
        <w:rPr>
          <w:sz w:val="18"/>
          <w:szCs w:val="18"/>
          <w:lang w:val="en-GB" w:eastAsia="en-US"/>
        </w:rPr>
        <w:t xml:space="preserve"> </w:t>
      </w:r>
      <w:proofErr w:type="spellStart"/>
      <w:r w:rsidRPr="000204C5">
        <w:rPr>
          <w:sz w:val="18"/>
          <w:szCs w:val="18"/>
          <w:lang w:val="en-GB" w:eastAsia="en-US"/>
        </w:rPr>
        <w:t>документ</w:t>
      </w:r>
      <w:proofErr w:type="spellEnd"/>
      <w:r w:rsidRPr="000204C5">
        <w:rPr>
          <w:sz w:val="18"/>
          <w:szCs w:val="18"/>
          <w:lang w:eastAsia="en-US"/>
        </w:rPr>
        <w:t>ирана информация</w:t>
      </w:r>
      <w:r w:rsidRPr="000204C5">
        <w:rPr>
          <w:b/>
          <w:sz w:val="18"/>
          <w:szCs w:val="18"/>
          <w:lang w:val="en-GB" w:eastAsia="en-US"/>
        </w:rPr>
        <w:t>:</w:t>
      </w:r>
      <w:r w:rsidRPr="000204C5">
        <w:rPr>
          <w:b/>
          <w:sz w:val="18"/>
          <w:szCs w:val="18"/>
          <w:lang w:val="ru-RU" w:eastAsia="en-US"/>
        </w:rPr>
        <w:tab/>
      </w:r>
      <w:r w:rsidRPr="000204C5">
        <w:rPr>
          <w:b/>
          <w:sz w:val="18"/>
          <w:szCs w:val="18"/>
          <w:lang w:val="en-GB" w:eastAsia="en-US"/>
        </w:rPr>
        <w:tab/>
      </w:r>
      <w:r w:rsidRPr="000204C5">
        <w:rPr>
          <w:b/>
          <w:sz w:val="18"/>
          <w:szCs w:val="18"/>
          <w:lang w:val="en-GB" w:eastAsia="en-US"/>
        </w:rPr>
        <w:tab/>
      </w:r>
      <w:r w:rsidRPr="000204C5">
        <w:rPr>
          <w:b/>
          <w:sz w:val="18"/>
          <w:szCs w:val="18"/>
          <w:lang w:val="en-GB" w:eastAsia="en-US"/>
        </w:rPr>
        <w:tab/>
      </w:r>
      <w:r w:rsidRPr="000204C5">
        <w:rPr>
          <w:b/>
          <w:sz w:val="18"/>
          <w:szCs w:val="18"/>
          <w:lang w:val="ru-RU" w:eastAsia="en-US"/>
        </w:rPr>
        <w:tab/>
      </w:r>
      <w:r w:rsidRPr="000204C5">
        <w:rPr>
          <w:b/>
          <w:sz w:val="18"/>
          <w:szCs w:val="18"/>
          <w:lang w:val="ru-RU" w:eastAsia="en-US"/>
        </w:rPr>
        <w:tab/>
      </w:r>
      <w:r w:rsidRPr="000204C5">
        <w:rPr>
          <w:b/>
          <w:sz w:val="18"/>
          <w:szCs w:val="18"/>
          <w:lang w:val="ru-RU" w:eastAsia="en-US"/>
        </w:rPr>
        <w:tab/>
        <w:t xml:space="preserve">   </w:t>
      </w:r>
      <w:r w:rsidR="00ED4BFD" w:rsidRPr="000204C5">
        <w:rPr>
          <w:b/>
          <w:sz w:val="18"/>
          <w:szCs w:val="18"/>
          <w:lang w:val="ru-RU" w:eastAsia="en-US"/>
        </w:rPr>
        <w:t xml:space="preserve">     </w:t>
      </w:r>
      <w:r w:rsidR="00A4652F" w:rsidRPr="000204C5">
        <w:rPr>
          <w:b/>
          <w:sz w:val="20"/>
          <w:szCs w:val="20"/>
          <w:lang w:val="ru-RU"/>
        </w:rPr>
        <w:t xml:space="preserve">ПРИЛОЖЕНИЕ </w:t>
      </w:r>
      <w:r w:rsidRPr="000204C5">
        <w:rPr>
          <w:b/>
          <w:sz w:val="20"/>
          <w:szCs w:val="20"/>
          <w:lang w:val="ru-RU"/>
        </w:rPr>
        <w:t>№ 11</w:t>
      </w:r>
    </w:p>
    <w:p w:rsidR="001F5F22" w:rsidRPr="000204C5" w:rsidRDefault="001F5F22" w:rsidP="001F5F22">
      <w:pPr>
        <w:numPr>
          <w:ilvl w:val="12"/>
          <w:numId w:val="0"/>
        </w:numPr>
        <w:ind w:left="-426"/>
        <w:jc w:val="both"/>
        <w:rPr>
          <w:b/>
          <w:sz w:val="18"/>
          <w:szCs w:val="18"/>
          <w:lang w:eastAsia="en-US"/>
        </w:rPr>
      </w:pPr>
      <w:r w:rsidRPr="000204C5">
        <w:rPr>
          <w:sz w:val="18"/>
          <w:szCs w:val="18"/>
          <w:lang w:val="en-GB" w:eastAsia="en-US"/>
        </w:rPr>
        <w:t>РИ-ИСУ</w:t>
      </w:r>
      <w:r w:rsidRPr="000204C5">
        <w:rPr>
          <w:sz w:val="18"/>
          <w:szCs w:val="18"/>
          <w:lang w:eastAsia="en-US"/>
        </w:rPr>
        <w:t xml:space="preserve"> </w:t>
      </w:r>
      <w:r w:rsidRPr="000204C5">
        <w:rPr>
          <w:sz w:val="18"/>
          <w:szCs w:val="18"/>
          <w:lang w:val="en-GB" w:eastAsia="en-US"/>
        </w:rPr>
        <w:t>09.02.00.00.00/11-</w:t>
      </w:r>
      <w:r w:rsidRPr="000204C5">
        <w:rPr>
          <w:sz w:val="18"/>
          <w:szCs w:val="18"/>
          <w:lang w:eastAsia="en-US"/>
        </w:rPr>
        <w:t>1</w:t>
      </w:r>
    </w:p>
    <w:p w:rsidR="00934AB4" w:rsidRPr="00F204E4" w:rsidRDefault="00571CF7" w:rsidP="00F204E4">
      <w:pPr>
        <w:tabs>
          <w:tab w:val="left" w:pos="851"/>
        </w:tabs>
        <w:spacing w:before="60"/>
        <w:ind w:left="-426"/>
        <w:outlineLvl w:val="2"/>
        <w:rPr>
          <w:b/>
          <w:sz w:val="22"/>
          <w:szCs w:val="22"/>
          <w:lang w:eastAsia="en-US"/>
        </w:rPr>
      </w:pPr>
      <w:r w:rsidRPr="000204C5">
        <w:rPr>
          <w:b/>
          <w:sz w:val="22"/>
          <w:szCs w:val="22"/>
          <w:lang w:eastAsia="en-US"/>
        </w:rPr>
        <w:t>Рег. № 93-00-</w:t>
      </w:r>
      <w:r w:rsidR="00061C0A">
        <w:rPr>
          <w:b/>
          <w:sz w:val="22"/>
          <w:szCs w:val="22"/>
          <w:lang w:eastAsia="en-US"/>
        </w:rPr>
        <w:t>6</w:t>
      </w:r>
      <w:r w:rsidR="00F204E4">
        <w:rPr>
          <w:b/>
          <w:sz w:val="22"/>
          <w:szCs w:val="22"/>
          <w:lang w:eastAsia="en-US"/>
        </w:rPr>
        <w:t>671</w:t>
      </w:r>
      <w:r w:rsidR="00AC4E13" w:rsidRPr="000204C5">
        <w:rPr>
          <w:b/>
          <w:sz w:val="22"/>
          <w:szCs w:val="22"/>
          <w:lang w:eastAsia="en-US"/>
        </w:rPr>
        <w:t>/</w:t>
      </w:r>
      <w:r w:rsidR="00F204E4">
        <w:rPr>
          <w:b/>
          <w:sz w:val="22"/>
          <w:szCs w:val="22"/>
          <w:lang w:eastAsia="en-US"/>
        </w:rPr>
        <w:t>09</w:t>
      </w:r>
      <w:r w:rsidR="00ED4BFD" w:rsidRPr="000204C5">
        <w:rPr>
          <w:b/>
          <w:sz w:val="22"/>
          <w:szCs w:val="22"/>
          <w:lang w:eastAsia="en-US"/>
        </w:rPr>
        <w:t>.</w:t>
      </w:r>
      <w:r w:rsidR="00F97D1B">
        <w:rPr>
          <w:b/>
          <w:sz w:val="22"/>
          <w:szCs w:val="22"/>
          <w:lang w:eastAsia="en-US"/>
        </w:rPr>
        <w:t>0</w:t>
      </w:r>
      <w:r w:rsidR="00F204E4">
        <w:rPr>
          <w:b/>
          <w:sz w:val="22"/>
          <w:szCs w:val="22"/>
          <w:lang w:eastAsia="en-US"/>
        </w:rPr>
        <w:t>7</w:t>
      </w:r>
      <w:r w:rsidR="00546488" w:rsidRPr="000204C5">
        <w:rPr>
          <w:b/>
          <w:sz w:val="22"/>
          <w:szCs w:val="22"/>
          <w:lang w:eastAsia="en-US"/>
        </w:rPr>
        <w:t>.</w:t>
      </w:r>
      <w:r w:rsidR="00ED4BFD" w:rsidRPr="000204C5">
        <w:rPr>
          <w:b/>
          <w:sz w:val="22"/>
          <w:szCs w:val="22"/>
          <w:lang w:eastAsia="en-US"/>
        </w:rPr>
        <w:t>202</w:t>
      </w:r>
      <w:r w:rsidR="00061C0A">
        <w:rPr>
          <w:b/>
          <w:sz w:val="22"/>
          <w:szCs w:val="22"/>
          <w:lang w:eastAsia="en-US"/>
        </w:rPr>
        <w:t>6</w:t>
      </w:r>
      <w:r w:rsidR="0097621F" w:rsidRPr="000204C5">
        <w:rPr>
          <w:b/>
          <w:sz w:val="22"/>
          <w:szCs w:val="22"/>
          <w:lang w:eastAsia="en-US"/>
        </w:rPr>
        <w:t xml:space="preserve"> г.</w:t>
      </w:r>
    </w:p>
    <w:p w:rsidR="001F5F22" w:rsidRPr="000204C5" w:rsidRDefault="001F5F22" w:rsidP="00ED4BFD">
      <w:pPr>
        <w:tabs>
          <w:tab w:val="left" w:pos="851"/>
        </w:tabs>
        <w:spacing w:before="60"/>
        <w:ind w:left="-426" w:right="-428"/>
        <w:jc w:val="center"/>
        <w:outlineLvl w:val="2"/>
        <w:rPr>
          <w:b/>
          <w:sz w:val="28"/>
          <w:szCs w:val="28"/>
          <w:u w:val="single"/>
          <w:lang w:val="en-US" w:eastAsia="en-US"/>
        </w:rPr>
      </w:pPr>
      <w:r w:rsidRPr="000204C5">
        <w:rPr>
          <w:b/>
          <w:sz w:val="28"/>
          <w:szCs w:val="28"/>
          <w:u w:val="single"/>
          <w:lang w:eastAsia="en-US"/>
        </w:rPr>
        <w:t>ЗАПИТВАНЕ ЗА ОФЕРТА</w:t>
      </w:r>
    </w:p>
    <w:p w:rsidR="001F5F22" w:rsidRPr="000204C5" w:rsidRDefault="001F5F22" w:rsidP="001F5F22">
      <w:pPr>
        <w:ind w:left="-426"/>
        <w:rPr>
          <w:sz w:val="20"/>
          <w:szCs w:val="20"/>
          <w:lang w:val="en-US" w:eastAsia="en-US"/>
        </w:rPr>
      </w:pPr>
    </w:p>
    <w:p w:rsidR="00EC366E" w:rsidRPr="00EC366E" w:rsidRDefault="001F5F22" w:rsidP="001F5F22">
      <w:pPr>
        <w:ind w:left="-426" w:right="-399"/>
        <w:jc w:val="center"/>
        <w:rPr>
          <w:b/>
          <w:sz w:val="12"/>
          <w:szCs w:val="12"/>
          <w:lang w:val="en-US" w:eastAsia="en-US"/>
        </w:rPr>
      </w:pPr>
      <w:r w:rsidRPr="000204C5">
        <w:rPr>
          <w:b/>
          <w:lang w:val="ru-RU" w:eastAsia="en-US"/>
        </w:rPr>
        <w:t xml:space="preserve">ОТНОСНО: </w:t>
      </w:r>
      <w:r w:rsidR="00F204E4" w:rsidRPr="00F204E4">
        <w:rPr>
          <w:b/>
          <w:lang w:val="ru-RU" w:eastAsia="en-US"/>
        </w:rPr>
        <w:t xml:space="preserve">СЛЕДГАРАНЦИОННО </w:t>
      </w:r>
      <w:r w:rsidR="00F204E4">
        <w:rPr>
          <w:b/>
          <w:lang w:val="ru-RU" w:eastAsia="en-US"/>
        </w:rPr>
        <w:t>СЕРВИЗНО</w:t>
      </w:r>
      <w:r w:rsidR="00F204E4" w:rsidRPr="00F204E4">
        <w:rPr>
          <w:b/>
          <w:lang w:val="ru-RU" w:eastAsia="en-US"/>
        </w:rPr>
        <w:t xml:space="preserve"> ОБСЛУЖВАНЕ И/ИЛИ РЕМОНТ НА </w:t>
      </w:r>
      <w:r w:rsidR="00F204E4">
        <w:rPr>
          <w:b/>
          <w:lang w:val="ru-RU" w:eastAsia="en-US"/>
        </w:rPr>
        <w:t>ИЗМЕРВАТЕЛНА СИСТЕМА ЗА ПРИЕМАНЕ И ЗА РАЗДАВАНЕ НА ГАЗЬОЛ ЗА ИЗВЪНПЪТНА ТЕХНИКА</w:t>
      </w:r>
    </w:p>
    <w:p w:rsidR="001F5F22" w:rsidRPr="000204C5" w:rsidRDefault="001F5F22" w:rsidP="002C483C">
      <w:pPr>
        <w:spacing w:before="120"/>
        <w:ind w:left="-425" w:right="-399"/>
        <w:jc w:val="both"/>
        <w:rPr>
          <w:b/>
          <w:u w:val="single"/>
        </w:rPr>
      </w:pPr>
      <w:r w:rsidRPr="000204C5">
        <w:rPr>
          <w:b/>
          <w:u w:val="single"/>
          <w:lang w:val="en-US"/>
        </w:rPr>
        <w:t>I</w:t>
      </w:r>
      <w:r w:rsidRPr="000204C5">
        <w:rPr>
          <w:b/>
          <w:u w:val="single"/>
        </w:rPr>
        <w:t xml:space="preserve">. </w:t>
      </w:r>
      <w:r w:rsidR="004D234D" w:rsidRPr="000204C5">
        <w:rPr>
          <w:b/>
          <w:u w:val="single"/>
        </w:rPr>
        <w:t xml:space="preserve">ТЕХНИЧЕСКИ ИЗИСКВАНИЯ </w:t>
      </w:r>
      <w:r w:rsidR="007C386C" w:rsidRPr="000204C5">
        <w:rPr>
          <w:b/>
          <w:u w:val="single"/>
        </w:rPr>
        <w:t xml:space="preserve">КЪМ </w:t>
      </w:r>
      <w:r w:rsidR="00EC366E">
        <w:rPr>
          <w:b/>
          <w:u w:val="single"/>
        </w:rPr>
        <w:t xml:space="preserve">ДОСТАВКАТА / </w:t>
      </w:r>
      <w:r w:rsidR="00742571">
        <w:rPr>
          <w:b/>
          <w:u w:val="single"/>
        </w:rPr>
        <w:t>УСЛУГАТА</w:t>
      </w:r>
      <w:r w:rsidRPr="000204C5">
        <w:rPr>
          <w:b/>
          <w:u w:val="single"/>
        </w:rPr>
        <w:t>:</w:t>
      </w:r>
    </w:p>
    <w:p w:rsidR="00F204E4" w:rsidRDefault="001F5F22" w:rsidP="00F204E4">
      <w:pPr>
        <w:spacing w:before="120"/>
        <w:ind w:left="-425" w:right="-399"/>
        <w:jc w:val="both"/>
      </w:pPr>
      <w:r w:rsidRPr="000204C5">
        <w:tab/>
      </w:r>
      <w:r w:rsidR="00F204E4">
        <w:t xml:space="preserve">През декември 2024 година в Петролно стопанство на „Асарел-Медет“ АД е пусната в експлоатация нова Измервателна сертифицирана система за приемане и измервателна система за раздаване на газьол за </w:t>
      </w:r>
      <w:proofErr w:type="spellStart"/>
      <w:r w:rsidR="00F204E4">
        <w:t>извънпътна</w:t>
      </w:r>
      <w:proofErr w:type="spellEnd"/>
      <w:r w:rsidR="00F204E4">
        <w:t xml:space="preserve"> техника. Системата се състои от две линии – за приемане (разтоварване) на гориво и линия за  експедиция на гориво (товарене). Всяка от линиите се състои от </w:t>
      </w:r>
      <w:proofErr w:type="spellStart"/>
      <w:r w:rsidR="00F204E4">
        <w:t>скид</w:t>
      </w:r>
      <w:proofErr w:type="spellEnd"/>
      <w:r w:rsidR="00F204E4">
        <w:t xml:space="preserve"> помпи и измервателен </w:t>
      </w:r>
      <w:proofErr w:type="spellStart"/>
      <w:r w:rsidR="00F204E4">
        <w:t>скид</w:t>
      </w:r>
      <w:proofErr w:type="spellEnd"/>
      <w:r w:rsidR="00F204E4">
        <w:t xml:space="preserve">. </w:t>
      </w:r>
    </w:p>
    <w:p w:rsidR="00F204E4" w:rsidRDefault="00F204E4" w:rsidP="00F204E4">
      <w:pPr>
        <w:ind w:left="-425" w:right="-397"/>
        <w:jc w:val="both"/>
      </w:pPr>
      <w:r>
        <w:t xml:space="preserve">1.На </w:t>
      </w:r>
      <w:proofErr w:type="spellStart"/>
      <w:r>
        <w:t>скида</w:t>
      </w:r>
      <w:proofErr w:type="spellEnd"/>
      <w:r>
        <w:t xml:space="preserve"> за помпи са монтирани: </w:t>
      </w:r>
    </w:p>
    <w:p w:rsidR="00F204E4" w:rsidRDefault="00F204E4" w:rsidP="00F204E4">
      <w:pPr>
        <w:ind w:left="-425" w:right="-397"/>
        <w:jc w:val="both"/>
      </w:pPr>
      <w:r>
        <w:t xml:space="preserve">- Помпи два броя </w:t>
      </w:r>
      <w:proofErr w:type="spellStart"/>
      <w:r>
        <w:t>ламелни</w:t>
      </w:r>
      <w:proofErr w:type="spellEnd"/>
      <w:r>
        <w:t xml:space="preserve"> 3”, тип </w:t>
      </w:r>
      <w:proofErr w:type="spellStart"/>
      <w:r>
        <w:t>Silea</w:t>
      </w:r>
      <w:proofErr w:type="spellEnd"/>
      <w:r>
        <w:t xml:space="preserve"> C3 </w:t>
      </w:r>
      <w:proofErr w:type="spellStart"/>
      <w:r>
        <w:t>pumping</w:t>
      </w:r>
      <w:proofErr w:type="spellEnd"/>
      <w:r>
        <w:t xml:space="preserve"> </w:t>
      </w:r>
      <w:proofErr w:type="spellStart"/>
      <w:r>
        <w:t>unit+filter</w:t>
      </w:r>
      <w:proofErr w:type="spellEnd"/>
      <w:r>
        <w:t xml:space="preserve">, с производителност Q=60m3/час, напор Н=35 м, </w:t>
      </w:r>
      <w:proofErr w:type="spellStart"/>
      <w:r>
        <w:t>взривозащитен</w:t>
      </w:r>
      <w:proofErr w:type="spellEnd"/>
      <w:r>
        <w:t xml:space="preserve"> ел. двигател с N=7,5 </w:t>
      </w:r>
      <w:proofErr w:type="spellStart"/>
      <w:r>
        <w:t>kw</w:t>
      </w:r>
      <w:proofErr w:type="spellEnd"/>
      <w:r>
        <w:t xml:space="preserve">, ATEX </w:t>
      </w:r>
      <w:proofErr w:type="spellStart"/>
      <w:r>
        <w:t>IIeG</w:t>
      </w:r>
      <w:proofErr w:type="spellEnd"/>
      <w:r>
        <w:t xml:space="preserve">, n=1470 об./мин и с обороти след редуктора n=650 об./мин. </w:t>
      </w:r>
    </w:p>
    <w:p w:rsidR="00F204E4" w:rsidRDefault="00F204E4" w:rsidP="00F204E4">
      <w:pPr>
        <w:ind w:left="-425" w:right="-397"/>
        <w:jc w:val="both"/>
      </w:pPr>
      <w:r>
        <w:t xml:space="preserve">2. На тръбните връзки са монтирани обратни клапани </w:t>
      </w:r>
      <w:proofErr w:type="spellStart"/>
      <w:r>
        <w:t>End</w:t>
      </w:r>
      <w:proofErr w:type="spellEnd"/>
      <w:r>
        <w:t xml:space="preserve"> </w:t>
      </w:r>
      <w:proofErr w:type="spellStart"/>
      <w:r>
        <w:t>armaturen</w:t>
      </w:r>
      <w:proofErr w:type="spellEnd"/>
      <w:r>
        <w:t>, тип RK, Dn80, Pn16.</w:t>
      </w:r>
    </w:p>
    <w:p w:rsidR="00F204E4" w:rsidRDefault="00F204E4" w:rsidP="00F204E4">
      <w:pPr>
        <w:ind w:left="-425" w:right="-397"/>
        <w:jc w:val="both"/>
      </w:pPr>
      <w:r>
        <w:t xml:space="preserve">3. На измервателния </w:t>
      </w:r>
      <w:proofErr w:type="spellStart"/>
      <w:r>
        <w:t>скид</w:t>
      </w:r>
      <w:proofErr w:type="spellEnd"/>
      <w:r>
        <w:t xml:space="preserve"> са монтирани следните елементи:</w:t>
      </w:r>
    </w:p>
    <w:p w:rsidR="00F204E4" w:rsidRDefault="00F204E4" w:rsidP="00F204E4">
      <w:pPr>
        <w:ind w:left="-425" w:right="-397"/>
        <w:jc w:val="both"/>
      </w:pPr>
      <w:r>
        <w:t>- Въздухоотделител HEFA N169.80Е;</w:t>
      </w:r>
    </w:p>
    <w:p w:rsidR="00F204E4" w:rsidRDefault="00F204E4" w:rsidP="00F204E4">
      <w:pPr>
        <w:ind w:left="-425" w:right="-397"/>
        <w:jc w:val="both"/>
      </w:pPr>
      <w:r>
        <w:t xml:space="preserve">- Разходомер масов  "Е&amp;H" тип </w:t>
      </w:r>
      <w:proofErr w:type="spellStart"/>
      <w:r>
        <w:t>Promass</w:t>
      </w:r>
      <w:proofErr w:type="spellEnd"/>
      <w:r>
        <w:t xml:space="preserve"> F 300, Dn50, Pn40;</w:t>
      </w:r>
    </w:p>
    <w:p w:rsidR="00F204E4" w:rsidRDefault="00F204E4" w:rsidP="00F204E4">
      <w:pPr>
        <w:ind w:left="-425" w:right="-397"/>
        <w:jc w:val="both"/>
      </w:pPr>
      <w:r>
        <w:t>- Температурен датчик РТ100;</w:t>
      </w:r>
    </w:p>
    <w:p w:rsidR="00F204E4" w:rsidRDefault="00F204E4" w:rsidP="00F204E4">
      <w:pPr>
        <w:ind w:left="-425" w:right="-397"/>
        <w:jc w:val="both"/>
      </w:pPr>
      <w:r>
        <w:t xml:space="preserve">- </w:t>
      </w:r>
      <w:proofErr w:type="spellStart"/>
      <w:r>
        <w:t>Компенсатор</w:t>
      </w:r>
      <w:proofErr w:type="spellEnd"/>
      <w:r>
        <w:t xml:space="preserve">  метал  S500, </w:t>
      </w:r>
      <w:proofErr w:type="spellStart"/>
      <w:r>
        <w:t>Dn</w:t>
      </w:r>
      <w:proofErr w:type="spellEnd"/>
      <w:r>
        <w:t xml:space="preserve"> 80, </w:t>
      </w:r>
      <w:proofErr w:type="spellStart"/>
      <w:r>
        <w:t>Pn</w:t>
      </w:r>
      <w:proofErr w:type="spellEnd"/>
      <w:r>
        <w:t xml:space="preserve"> 16;</w:t>
      </w:r>
    </w:p>
    <w:p w:rsidR="00F204E4" w:rsidRDefault="00F204E4" w:rsidP="00F204E4">
      <w:pPr>
        <w:ind w:left="-425" w:right="-397"/>
        <w:jc w:val="both"/>
      </w:pPr>
      <w:r>
        <w:t xml:space="preserve">- Цифров клапан 3“, BRODIE, фланци ANSI, клас 150; </w:t>
      </w:r>
    </w:p>
    <w:p w:rsidR="00F204E4" w:rsidRDefault="00F204E4" w:rsidP="00F204E4">
      <w:pPr>
        <w:ind w:left="-425" w:right="-397"/>
        <w:jc w:val="both"/>
      </w:pPr>
      <w:r>
        <w:t>- Възел калибриране;</w:t>
      </w:r>
    </w:p>
    <w:p w:rsidR="00F204E4" w:rsidRDefault="00F204E4" w:rsidP="00F204E4">
      <w:pPr>
        <w:ind w:left="-425" w:right="-397"/>
        <w:jc w:val="both"/>
      </w:pPr>
      <w:r>
        <w:t xml:space="preserve">- Дозиращ контролер модел: </w:t>
      </w:r>
      <w:proofErr w:type="spellStart"/>
      <w:r>
        <w:t>MicroLoad</w:t>
      </w:r>
      <w:proofErr w:type="spellEnd"/>
      <w:r>
        <w:t xml:space="preserve"> NET на </w:t>
      </w:r>
      <w:proofErr w:type="spellStart"/>
      <w:r>
        <w:t>TechnipFMC</w:t>
      </w:r>
      <w:proofErr w:type="spellEnd"/>
      <w:r>
        <w:t>.</w:t>
      </w:r>
    </w:p>
    <w:p w:rsidR="00F204E4" w:rsidRDefault="00F204E4" w:rsidP="00F204E4">
      <w:pPr>
        <w:ind w:left="-425" w:right="-397"/>
        <w:jc w:val="both"/>
      </w:pPr>
      <w:r>
        <w:t>4. На линията за товарене са монтирани две независими системи, за контрол на препълването при долно пълнене (</w:t>
      </w:r>
      <w:proofErr w:type="spellStart"/>
      <w:r>
        <w:t>Scully</w:t>
      </w:r>
      <w:proofErr w:type="spellEnd"/>
      <w:r>
        <w:t xml:space="preserve"> </w:t>
      </w:r>
      <w:proofErr w:type="spellStart"/>
      <w:r>
        <w:t>Intellitrol</w:t>
      </w:r>
      <w:proofErr w:type="spellEnd"/>
      <w:r>
        <w:t xml:space="preserve">) и за контрол на заземяването (SLA-S-Y). </w:t>
      </w:r>
    </w:p>
    <w:p w:rsidR="00F204E4" w:rsidRDefault="00F204E4" w:rsidP="00F204E4">
      <w:pPr>
        <w:spacing w:before="120"/>
        <w:ind w:left="-425" w:right="-399"/>
        <w:jc w:val="both"/>
      </w:pPr>
      <w:r>
        <w:t xml:space="preserve">Целта на настоящото запитване за оферта е избор на фирма, която да извършва навременни ремонти при възникнала необходимост – </w:t>
      </w:r>
      <w:r w:rsidRPr="00F204E4">
        <w:rPr>
          <w:u w:val="single"/>
        </w:rPr>
        <w:t>с осигурени от сервиза материали и резервни части</w:t>
      </w:r>
      <w:r>
        <w:t>.</w:t>
      </w:r>
    </w:p>
    <w:p w:rsidR="00F204E4" w:rsidRDefault="00F204E4" w:rsidP="00F204E4">
      <w:pPr>
        <w:spacing w:before="120"/>
        <w:ind w:left="-425" w:right="-399"/>
        <w:jc w:val="both"/>
      </w:pPr>
      <w:r w:rsidRPr="00F204E4">
        <w:rPr>
          <w:u w:val="single"/>
        </w:rPr>
        <w:t>Сервизната фирма следва да бъде вписана в публичните регистри към БИМ/ДАМТН като лице, извършващо техническо обслужване и ремонт на съответния тип средства за измерване и да представи копие от Удостоверението/Разрешението си от ДАМТН/БИМ за ремонт на разходомери и системи за течни горива</w:t>
      </w:r>
      <w:r>
        <w:t>.</w:t>
      </w:r>
    </w:p>
    <w:p w:rsidR="00B33217" w:rsidRPr="00174746" w:rsidRDefault="00C14E74" w:rsidP="00F204E4">
      <w:pPr>
        <w:spacing w:before="120"/>
        <w:ind w:left="-425" w:right="-399"/>
        <w:jc w:val="both"/>
        <w:rPr>
          <w:b/>
          <w:lang w:eastAsia="en-US"/>
        </w:rPr>
      </w:pPr>
      <w:r w:rsidRPr="000204C5">
        <w:rPr>
          <w:b/>
          <w:u w:val="single"/>
          <w:lang w:eastAsia="en-US"/>
        </w:rPr>
        <w:t>Забележк</w:t>
      </w:r>
      <w:r w:rsidR="00B33217">
        <w:rPr>
          <w:b/>
          <w:u w:val="single"/>
          <w:lang w:eastAsia="en-US"/>
        </w:rPr>
        <w:t>а</w:t>
      </w:r>
      <w:r w:rsidRPr="000204C5">
        <w:rPr>
          <w:b/>
          <w:u w:val="single"/>
          <w:lang w:eastAsia="en-US"/>
        </w:rPr>
        <w:t>:</w:t>
      </w:r>
      <w:r w:rsidRPr="000204C5">
        <w:rPr>
          <w:b/>
          <w:lang w:eastAsia="en-US"/>
        </w:rPr>
        <w:t xml:space="preserve"> </w:t>
      </w:r>
    </w:p>
    <w:p w:rsidR="00EC366E" w:rsidRPr="00EC366E" w:rsidRDefault="00EC366E" w:rsidP="00EC366E">
      <w:pPr>
        <w:numPr>
          <w:ilvl w:val="0"/>
          <w:numId w:val="8"/>
        </w:numPr>
        <w:tabs>
          <w:tab w:val="left" w:pos="426"/>
        </w:tabs>
        <w:ind w:left="-425" w:right="-397" w:firstLine="426"/>
        <w:jc w:val="both"/>
        <w:rPr>
          <w:b/>
          <w:lang w:eastAsia="en-US"/>
        </w:rPr>
      </w:pPr>
      <w:r w:rsidRPr="00EC366E">
        <w:rPr>
          <w:bCs/>
          <w:lang w:eastAsia="en-US"/>
        </w:rPr>
        <w:t xml:space="preserve">Във връзка с по-точно и коректно изготвяне на офертата, е </w:t>
      </w:r>
      <w:r w:rsidR="00174746">
        <w:rPr>
          <w:b/>
          <w:lang w:eastAsia="en-US"/>
        </w:rPr>
        <w:t>препоръчително</w:t>
      </w:r>
      <w:r w:rsidRPr="00EC366E">
        <w:rPr>
          <w:bCs/>
          <w:lang w:eastAsia="en-US"/>
        </w:rPr>
        <w:t xml:space="preserve"> да посетите „Асарел-Медет“ АД и да направите оглед на </w:t>
      </w:r>
      <w:r w:rsidR="00E315B0">
        <w:rPr>
          <w:bCs/>
          <w:lang w:eastAsia="en-US"/>
        </w:rPr>
        <w:t>инсталацията</w:t>
      </w:r>
      <w:r w:rsidR="00F204E4">
        <w:rPr>
          <w:bCs/>
          <w:lang w:eastAsia="en-US"/>
        </w:rPr>
        <w:t xml:space="preserve"> в Петролно стопанство</w:t>
      </w:r>
      <w:r w:rsidR="00E315B0">
        <w:rPr>
          <w:bCs/>
          <w:lang w:eastAsia="en-US"/>
        </w:rPr>
        <w:t xml:space="preserve"> за запознаване</w:t>
      </w:r>
      <w:r w:rsidR="00B9252E">
        <w:rPr>
          <w:bCs/>
          <w:lang w:eastAsia="en-US"/>
        </w:rPr>
        <w:t xml:space="preserve"> с</w:t>
      </w:r>
      <w:r w:rsidR="00E315B0">
        <w:rPr>
          <w:bCs/>
          <w:lang w:eastAsia="en-US"/>
        </w:rPr>
        <w:t xml:space="preserve"> условията на работа</w:t>
      </w:r>
      <w:r w:rsidRPr="00EC366E">
        <w:rPr>
          <w:bCs/>
          <w:lang w:eastAsia="en-US"/>
        </w:rPr>
        <w:t xml:space="preserve">. Огледът може да бъде извършен, след предварителна заявка, всеки работен ден </w:t>
      </w:r>
      <w:r w:rsidRPr="00EC366E">
        <w:rPr>
          <w:b/>
          <w:lang w:eastAsia="en-US"/>
        </w:rPr>
        <w:t>от 8</w:t>
      </w:r>
      <w:r w:rsidRPr="00EC366E">
        <w:rPr>
          <w:b/>
          <w:vertAlign w:val="superscript"/>
          <w:lang w:eastAsia="en-US"/>
        </w:rPr>
        <w:t>30</w:t>
      </w:r>
      <w:r w:rsidRPr="00EC366E">
        <w:rPr>
          <w:b/>
          <w:lang w:eastAsia="en-US"/>
        </w:rPr>
        <w:t xml:space="preserve"> до 16</w:t>
      </w:r>
      <w:r w:rsidRPr="00EC366E">
        <w:rPr>
          <w:b/>
          <w:vertAlign w:val="superscript"/>
          <w:lang w:eastAsia="en-US"/>
        </w:rPr>
        <w:t>00</w:t>
      </w:r>
      <w:r w:rsidRPr="00EC366E">
        <w:rPr>
          <w:b/>
          <w:lang w:eastAsia="en-US"/>
        </w:rPr>
        <w:t xml:space="preserve"> часа</w:t>
      </w:r>
      <w:r w:rsidRPr="00EC366E">
        <w:rPr>
          <w:bCs/>
          <w:lang w:eastAsia="en-US"/>
        </w:rPr>
        <w:t xml:space="preserve"> в периода от </w:t>
      </w:r>
      <w:r w:rsidR="00855790">
        <w:rPr>
          <w:b/>
          <w:lang w:eastAsia="en-US"/>
        </w:rPr>
        <w:t>23.07.</w:t>
      </w:r>
      <w:r w:rsidRPr="00EC366E">
        <w:rPr>
          <w:b/>
          <w:lang w:eastAsia="en-US"/>
        </w:rPr>
        <w:t>202</w:t>
      </w:r>
      <w:r w:rsidR="00174746">
        <w:rPr>
          <w:b/>
          <w:lang w:eastAsia="en-US"/>
        </w:rPr>
        <w:t>6</w:t>
      </w:r>
      <w:r w:rsidRPr="00EC366E">
        <w:rPr>
          <w:b/>
          <w:lang w:eastAsia="en-US"/>
        </w:rPr>
        <w:t xml:space="preserve"> г. до </w:t>
      </w:r>
      <w:r w:rsidR="00855790">
        <w:rPr>
          <w:b/>
          <w:lang w:eastAsia="en-US"/>
        </w:rPr>
        <w:t>05.08.</w:t>
      </w:r>
      <w:r w:rsidRPr="00EC366E">
        <w:rPr>
          <w:b/>
          <w:lang w:eastAsia="en-US"/>
        </w:rPr>
        <w:t>202</w:t>
      </w:r>
      <w:r w:rsidR="00174746">
        <w:rPr>
          <w:b/>
          <w:lang w:eastAsia="en-US"/>
        </w:rPr>
        <w:t>6</w:t>
      </w:r>
      <w:r w:rsidRPr="00EC366E">
        <w:rPr>
          <w:b/>
          <w:lang w:eastAsia="en-US"/>
        </w:rPr>
        <w:t xml:space="preserve"> г.,</w:t>
      </w:r>
      <w:r w:rsidRPr="00EC366E">
        <w:rPr>
          <w:bCs/>
          <w:lang w:eastAsia="en-US"/>
        </w:rPr>
        <w:t xml:space="preserve"> включително. </w:t>
      </w:r>
    </w:p>
    <w:p w:rsidR="00964622" w:rsidRPr="00EC366E" w:rsidRDefault="00964622" w:rsidP="00964622">
      <w:pPr>
        <w:ind w:left="-426" w:right="-399"/>
        <w:jc w:val="both"/>
        <w:rPr>
          <w:b/>
          <w:sz w:val="12"/>
          <w:szCs w:val="12"/>
          <w:lang w:val="en-US"/>
        </w:rPr>
      </w:pPr>
    </w:p>
    <w:p w:rsidR="00EC366E" w:rsidRPr="00B35B94" w:rsidRDefault="00964622" w:rsidP="00EC366E">
      <w:pPr>
        <w:spacing w:before="120"/>
        <w:ind w:left="-426"/>
        <w:jc w:val="both"/>
        <w:rPr>
          <w:b/>
          <w:u w:val="single"/>
          <w:lang w:val="ru-RU"/>
        </w:rPr>
      </w:pPr>
      <w:r w:rsidRPr="00E31F93">
        <w:rPr>
          <w:b/>
          <w:lang w:val="en-US"/>
        </w:rPr>
        <w:t>II</w:t>
      </w:r>
      <w:r w:rsidRPr="00E31F93">
        <w:rPr>
          <w:b/>
        </w:rPr>
        <w:t xml:space="preserve">. </w:t>
      </w:r>
      <w:r w:rsidR="00EC366E" w:rsidRPr="00B35B94">
        <w:rPr>
          <w:b/>
          <w:u w:val="single"/>
          <w:lang w:val="ru-RU"/>
        </w:rPr>
        <w:t>УЧАСТНИЦИТЕ СЛЕДВА ДА:</w:t>
      </w:r>
    </w:p>
    <w:p w:rsidR="00F204E4" w:rsidRPr="00F204E4" w:rsidRDefault="00EC366E" w:rsidP="00F204E4">
      <w:pPr>
        <w:ind w:left="-425" w:right="-425"/>
        <w:jc w:val="both"/>
      </w:pPr>
      <w:r w:rsidRPr="00B35B94">
        <w:rPr>
          <w:b/>
        </w:rPr>
        <w:t xml:space="preserve">1. </w:t>
      </w:r>
      <w:r w:rsidR="00F204E4" w:rsidRPr="00F204E4">
        <w:rPr>
          <w:b/>
        </w:rPr>
        <w:t>Потвърдят възможността да извършват сервизно обслужване и при необходимост ремонти на пълния обем инсталирано оборудване, след извършен оглед.</w:t>
      </w:r>
    </w:p>
    <w:p w:rsidR="00F204E4" w:rsidRPr="00F204E4" w:rsidRDefault="00F204E4" w:rsidP="00F204E4">
      <w:pPr>
        <w:ind w:left="-425" w:right="-425"/>
        <w:jc w:val="both"/>
      </w:pPr>
      <w:r w:rsidRPr="00F204E4">
        <w:t>2.</w:t>
      </w:r>
      <w:r w:rsidRPr="00F204E4">
        <w:tab/>
      </w:r>
      <w:r w:rsidRPr="00F204E4">
        <w:rPr>
          <w:b/>
        </w:rPr>
        <w:t>Потвърдят възможността за влагане при възникване на необходимост от ремонт на оригинални резервни части, произведени от производителя на оборудването.</w:t>
      </w:r>
    </w:p>
    <w:p w:rsidR="00F204E4" w:rsidRPr="00F204E4" w:rsidRDefault="00F204E4" w:rsidP="00F204E4">
      <w:pPr>
        <w:ind w:left="-425" w:right="-425"/>
        <w:jc w:val="both"/>
        <w:rPr>
          <w:b/>
        </w:rPr>
      </w:pPr>
      <w:r w:rsidRPr="00F204E4">
        <w:t>3.</w:t>
      </w:r>
      <w:r w:rsidRPr="00F204E4">
        <w:tab/>
      </w:r>
      <w:r w:rsidRPr="00F204E4">
        <w:rPr>
          <w:b/>
        </w:rPr>
        <w:t xml:space="preserve">Посочат прогнозна стойност на годишните разходи за сервизно обслужване системата за </w:t>
      </w:r>
      <w:r w:rsidRPr="00F204E4">
        <w:rPr>
          <w:b/>
          <w:lang w:val="en-US"/>
        </w:rPr>
        <w:t>EUR</w:t>
      </w:r>
      <w:r w:rsidRPr="00F204E4">
        <w:rPr>
          <w:b/>
        </w:rPr>
        <w:t xml:space="preserve"> без ДДС, като се посочи количеството часове труд.</w:t>
      </w:r>
    </w:p>
    <w:p w:rsidR="00F204E4" w:rsidRPr="00F204E4" w:rsidRDefault="00F204E4" w:rsidP="00F204E4">
      <w:pPr>
        <w:ind w:left="-425" w:right="-425"/>
        <w:jc w:val="both"/>
        <w:rPr>
          <w:b/>
        </w:rPr>
      </w:pPr>
      <w:r w:rsidRPr="00F204E4">
        <w:rPr>
          <w:b/>
          <w:lang w:val="en-US"/>
        </w:rPr>
        <w:t>4</w:t>
      </w:r>
      <w:r w:rsidRPr="00F204E4">
        <w:rPr>
          <w:b/>
        </w:rPr>
        <w:t>.</w:t>
      </w:r>
      <w:r w:rsidRPr="00F204E4">
        <w:rPr>
          <w:b/>
        </w:rPr>
        <w:tab/>
        <w:t xml:space="preserve">Предложат твърда ставка /в </w:t>
      </w:r>
      <w:r w:rsidRPr="00F204E4">
        <w:rPr>
          <w:b/>
          <w:lang w:val="en-US"/>
        </w:rPr>
        <w:t>EUR</w:t>
      </w:r>
      <w:r w:rsidRPr="00F204E4">
        <w:rPr>
          <w:b/>
        </w:rPr>
        <w:t>/ за срока на договора за:</w:t>
      </w:r>
    </w:p>
    <w:p w:rsidR="00F204E4" w:rsidRPr="00F204E4" w:rsidRDefault="00F204E4" w:rsidP="00F204E4">
      <w:pPr>
        <w:ind w:left="-425" w:right="-425"/>
        <w:jc w:val="both"/>
      </w:pPr>
      <w:r w:rsidRPr="00F204E4">
        <w:t>-   труд (посочва се цена за 1 човекочас)</w:t>
      </w:r>
    </w:p>
    <w:p w:rsidR="00F204E4" w:rsidRDefault="00F204E4" w:rsidP="00F204E4">
      <w:pPr>
        <w:ind w:left="-425" w:right="-425"/>
        <w:jc w:val="both"/>
      </w:pPr>
      <w:r w:rsidRPr="00F204E4">
        <w:t>- транспорт (посочва се цена за 1 километър, както и максимална стойност на транспортните разходи при повикване за 1 посещение);</w:t>
      </w:r>
    </w:p>
    <w:p w:rsidR="00F204E4" w:rsidRDefault="00F204E4" w:rsidP="00F204E4">
      <w:pPr>
        <w:ind w:left="-425" w:right="-425"/>
        <w:jc w:val="both"/>
        <w:rPr>
          <w:b/>
        </w:rPr>
      </w:pPr>
      <w:r>
        <w:rPr>
          <w:lang w:val="en-US"/>
        </w:rPr>
        <w:t>5</w:t>
      </w:r>
      <w:r w:rsidRPr="00F204E4">
        <w:t>.</w:t>
      </w:r>
      <w:r w:rsidRPr="00F204E4">
        <w:tab/>
      </w:r>
      <w:r w:rsidRPr="00F204E4">
        <w:rPr>
          <w:b/>
        </w:rPr>
        <w:t xml:space="preserve">Предложат ценова листа на оригинални резервни части за цялото оборудване, описано в т. I, с предоставена преференциална търговска отстъпка за Възложителя (ценовата листа </w:t>
      </w:r>
    </w:p>
    <w:p w:rsidR="00F204E4" w:rsidRPr="00F204E4" w:rsidRDefault="00F204E4" w:rsidP="00F204E4">
      <w:pPr>
        <w:ind w:left="-425" w:right="-425"/>
        <w:jc w:val="both"/>
        <w:rPr>
          <w:b/>
        </w:rPr>
      </w:pPr>
      <w:r w:rsidRPr="00F204E4">
        <w:rPr>
          <w:b/>
        </w:rPr>
        <w:t xml:space="preserve">следва да бъде във формат </w:t>
      </w:r>
      <w:proofErr w:type="spellStart"/>
      <w:r w:rsidRPr="00F204E4">
        <w:rPr>
          <w:b/>
        </w:rPr>
        <w:t>xls</w:t>
      </w:r>
      <w:proofErr w:type="spellEnd"/>
      <w:r w:rsidRPr="00F204E4">
        <w:rPr>
          <w:b/>
        </w:rPr>
        <w:t xml:space="preserve"> или </w:t>
      </w:r>
      <w:proofErr w:type="spellStart"/>
      <w:r w:rsidRPr="00F204E4">
        <w:rPr>
          <w:b/>
        </w:rPr>
        <w:t>word</w:t>
      </w:r>
      <w:proofErr w:type="spellEnd"/>
      <w:r w:rsidRPr="00F204E4">
        <w:rPr>
          <w:b/>
        </w:rPr>
        <w:t>)</w:t>
      </w:r>
      <w:r>
        <w:rPr>
          <w:b/>
        </w:rPr>
        <w:t>.</w:t>
      </w:r>
    </w:p>
    <w:p w:rsidR="00F204E4" w:rsidRPr="00F204E4" w:rsidRDefault="00F204E4" w:rsidP="00F204E4">
      <w:pPr>
        <w:ind w:left="-425" w:right="-425"/>
        <w:jc w:val="both"/>
      </w:pPr>
      <w:r w:rsidRPr="00F204E4">
        <w:rPr>
          <w:b/>
          <w:lang w:val="en-US"/>
        </w:rPr>
        <w:t>6</w:t>
      </w:r>
      <w:r w:rsidRPr="00F204E4">
        <w:rPr>
          <w:b/>
        </w:rPr>
        <w:t>.</w:t>
      </w:r>
      <w:r w:rsidRPr="00F204E4">
        <w:rPr>
          <w:b/>
        </w:rPr>
        <w:tab/>
        <w:t>Удостоверят качество на резервните части</w:t>
      </w:r>
      <w:r w:rsidRPr="00F204E4">
        <w:t xml:space="preserve"> – при влагане на резервни части се предоставя Сертификат за произход, Сертификат за качество и/или Декларация за съответствие (участникът следва да потвърди условието).</w:t>
      </w:r>
    </w:p>
    <w:p w:rsidR="00F204E4" w:rsidRPr="00F204E4" w:rsidRDefault="00F204E4" w:rsidP="00F204E4">
      <w:pPr>
        <w:ind w:left="-425" w:right="-425"/>
        <w:jc w:val="both"/>
        <w:rPr>
          <w:b/>
        </w:rPr>
      </w:pPr>
      <w:r w:rsidRPr="00F204E4">
        <w:rPr>
          <w:b/>
          <w:lang w:val="en-US"/>
        </w:rPr>
        <w:t>7</w:t>
      </w:r>
      <w:r w:rsidRPr="00F204E4">
        <w:rPr>
          <w:b/>
        </w:rPr>
        <w:t>.</w:t>
      </w:r>
      <w:r w:rsidRPr="00F204E4">
        <w:rPr>
          <w:b/>
        </w:rPr>
        <w:tab/>
      </w:r>
      <w:proofErr w:type="spellStart"/>
      <w:r w:rsidRPr="00F204E4">
        <w:rPr>
          <w:b/>
        </w:rPr>
        <w:t>Франкировка</w:t>
      </w:r>
      <w:proofErr w:type="spellEnd"/>
      <w:r w:rsidRPr="00F204E4">
        <w:t>: DDP склад на Възложителя, гр. Панагюрище, площадка Асарел (участникът следва да потвърди условието).;</w:t>
      </w:r>
    </w:p>
    <w:p w:rsidR="00F204E4" w:rsidRPr="00F204E4" w:rsidRDefault="00F204E4" w:rsidP="00F204E4">
      <w:pPr>
        <w:ind w:left="-425" w:right="-425"/>
        <w:jc w:val="both"/>
      </w:pPr>
      <w:r>
        <w:rPr>
          <w:lang w:val="en-US"/>
        </w:rPr>
        <w:t xml:space="preserve">8.    </w:t>
      </w:r>
      <w:r w:rsidRPr="00F204E4">
        <w:rPr>
          <w:b/>
        </w:rPr>
        <w:t>Срокове за реакция</w:t>
      </w:r>
      <w:r w:rsidRPr="00F204E4">
        <w:t xml:space="preserve"> при планирано / аварийно повикване: участникът следва да посочи срок в работни дни / часове след възлагане с писмена поръчка;</w:t>
      </w:r>
    </w:p>
    <w:p w:rsidR="00F204E4" w:rsidRPr="00F204E4" w:rsidRDefault="00F204E4" w:rsidP="00F204E4">
      <w:pPr>
        <w:ind w:left="-425" w:right="-425"/>
        <w:jc w:val="both"/>
      </w:pPr>
      <w:r>
        <w:rPr>
          <w:lang w:val="en-US"/>
        </w:rPr>
        <w:t xml:space="preserve">9.  </w:t>
      </w:r>
      <w:r w:rsidRPr="00F204E4">
        <w:rPr>
          <w:b/>
        </w:rPr>
        <w:t>Срокове за доставка на резервни части</w:t>
      </w:r>
      <w:r w:rsidRPr="00F204E4">
        <w:t>, необходими за влагане при ремонт на оборудването: участникът следва да посочи срок в дни след възлагане с писмена поръчка;</w:t>
      </w:r>
    </w:p>
    <w:p w:rsidR="00F204E4" w:rsidRPr="00F204E4" w:rsidRDefault="00F204E4" w:rsidP="00F204E4">
      <w:pPr>
        <w:ind w:left="-425" w:right="-425"/>
        <w:jc w:val="both"/>
      </w:pPr>
      <w:r>
        <w:rPr>
          <w:lang w:val="en-US"/>
        </w:rPr>
        <w:t xml:space="preserve">10. </w:t>
      </w:r>
      <w:r w:rsidRPr="00F204E4">
        <w:rPr>
          <w:b/>
        </w:rPr>
        <w:t>Условия на плащане</w:t>
      </w:r>
      <w:r w:rsidRPr="00F204E4">
        <w:t>: разсрочено до 30 дни след извършване на всяка конкретна услуга, удостоверено с приемо-предавателен сервизен протокол / сервизна карта, подписана от упълномощени представители на двете страни (участникът следва да потвърди условието).</w:t>
      </w:r>
    </w:p>
    <w:p w:rsidR="00F204E4" w:rsidRPr="00F204E4" w:rsidRDefault="00F204E4" w:rsidP="00F204E4">
      <w:pPr>
        <w:ind w:left="-425" w:right="-425"/>
        <w:jc w:val="both"/>
      </w:pPr>
      <w:r>
        <w:rPr>
          <w:lang w:val="en-US"/>
        </w:rPr>
        <w:t xml:space="preserve">11. </w:t>
      </w:r>
      <w:r w:rsidRPr="00F204E4">
        <w:rPr>
          <w:b/>
        </w:rPr>
        <w:t xml:space="preserve">Гаранции </w:t>
      </w:r>
      <w:r w:rsidRPr="00F204E4">
        <w:t>за извършените услуги / вложените резервни части: (участникът следва да уточни оферираните гаранционни срокове).</w:t>
      </w:r>
    </w:p>
    <w:p w:rsidR="00EC366E" w:rsidRPr="00942AA3" w:rsidRDefault="00EC366E" w:rsidP="00F204E4">
      <w:pPr>
        <w:spacing w:before="240"/>
        <w:ind w:left="-425" w:right="-425"/>
        <w:jc w:val="both"/>
        <w:rPr>
          <w:b/>
          <w:sz w:val="28"/>
        </w:rPr>
      </w:pPr>
      <w:r w:rsidRPr="00942AA3">
        <w:rPr>
          <w:b/>
          <w:sz w:val="28"/>
          <w:u w:val="single"/>
          <w:lang w:val="en-US"/>
        </w:rPr>
        <w:t>III</w:t>
      </w:r>
      <w:r w:rsidRPr="00942AA3">
        <w:rPr>
          <w:b/>
          <w:sz w:val="28"/>
          <w:u w:val="single"/>
        </w:rPr>
        <w:t>. ОБЩИ ИЗИСКВАНИЯ КЪМ ДОСТАВЧИЦИТЕ</w:t>
      </w:r>
      <w:r w:rsidRPr="00942AA3">
        <w:rPr>
          <w:b/>
          <w:sz w:val="28"/>
        </w:rPr>
        <w:t>:</w:t>
      </w:r>
    </w:p>
    <w:p w:rsidR="00EC366E" w:rsidRPr="00942AA3" w:rsidRDefault="00EC366E" w:rsidP="00EC366E">
      <w:pPr>
        <w:pStyle w:val="BodyText"/>
        <w:spacing w:after="0"/>
        <w:ind w:left="-425" w:right="-425"/>
        <w:jc w:val="both"/>
        <w:rPr>
          <w:lang w:val="ru-RU"/>
        </w:rPr>
      </w:pPr>
      <w:r w:rsidRPr="00942AA3">
        <w:rPr>
          <w:lang w:val="ru-RU"/>
        </w:rPr>
        <w:t xml:space="preserve">1. Представяне </w:t>
      </w:r>
      <w:r>
        <w:rPr>
          <w:lang w:val="ru-RU"/>
        </w:rPr>
        <w:t xml:space="preserve">на </w:t>
      </w:r>
      <w:r w:rsidRPr="00942AA3">
        <w:rPr>
          <w:lang w:val="ru-RU"/>
        </w:rPr>
        <w:t>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rsidR="00EC366E" w:rsidRDefault="00EC366E" w:rsidP="00EC366E">
      <w:pPr>
        <w:pStyle w:val="BodyText"/>
        <w:spacing w:after="0"/>
        <w:ind w:left="-425" w:right="-425"/>
        <w:jc w:val="both"/>
        <w:rPr>
          <w:rFonts w:ascii="Nyala" w:hAnsi="Nyala"/>
          <w:lang w:val="am-ET"/>
        </w:rPr>
      </w:pPr>
      <w:r w:rsidRPr="00126AEC">
        <w:rPr>
          <w:lang w:val="am-ET"/>
        </w:rPr>
        <w:t>2. 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r w:rsidRPr="00126AEC">
        <w:rPr>
          <w:lang w:val="bg-BG"/>
        </w:rPr>
        <w:t xml:space="preserve"> – приложение № </w:t>
      </w:r>
      <w:r w:rsidR="00F204E4">
        <w:rPr>
          <w:lang w:val="en-US"/>
        </w:rPr>
        <w:t>1</w:t>
      </w:r>
      <w:r w:rsidRPr="00126AEC">
        <w:rPr>
          <w:lang w:val="bg-BG"/>
        </w:rPr>
        <w:t xml:space="preserve"> към настоящото запитване за оферта</w:t>
      </w:r>
      <w:r w:rsidRPr="00126AEC">
        <w:rPr>
          <w:lang w:val="am-ET"/>
        </w:rPr>
        <w:t>.</w:t>
      </w:r>
    </w:p>
    <w:p w:rsidR="00EC366E" w:rsidRPr="00C41A1B" w:rsidRDefault="00EC366E" w:rsidP="00EC366E">
      <w:pPr>
        <w:pStyle w:val="BodyText"/>
        <w:spacing w:after="0"/>
        <w:ind w:left="-425" w:right="-425"/>
        <w:jc w:val="both"/>
        <w:rPr>
          <w:lang w:val="am-ET"/>
        </w:rPr>
      </w:pPr>
      <w:r>
        <w:t>3</w:t>
      </w:r>
      <w:r w:rsidRPr="00942AA3">
        <w:t xml:space="preserve">. </w:t>
      </w:r>
      <w:proofErr w:type="spellStart"/>
      <w:r w:rsidRPr="00942AA3">
        <w:t>Актуално</w:t>
      </w:r>
      <w:proofErr w:type="spellEnd"/>
      <w:r w:rsidRPr="00942AA3">
        <w:t xml:space="preserve"> </w:t>
      </w:r>
      <w:proofErr w:type="spellStart"/>
      <w:r w:rsidRPr="00942AA3">
        <w:t>състояние</w:t>
      </w:r>
      <w:proofErr w:type="spellEnd"/>
      <w:r w:rsidRPr="00942AA3">
        <w:t xml:space="preserve"> </w:t>
      </w:r>
      <w:proofErr w:type="spellStart"/>
      <w:r w:rsidRPr="00942AA3">
        <w:t>на</w:t>
      </w:r>
      <w:proofErr w:type="spellEnd"/>
      <w:r w:rsidRPr="00942AA3">
        <w:t xml:space="preserve"> </w:t>
      </w:r>
      <w:proofErr w:type="spellStart"/>
      <w:r w:rsidRPr="00942AA3">
        <w:t>изпълнителя</w:t>
      </w:r>
      <w:proofErr w:type="spellEnd"/>
      <w:r>
        <w:t>.</w:t>
      </w:r>
    </w:p>
    <w:p w:rsidR="00EC366E" w:rsidRPr="00126AEC" w:rsidRDefault="00EC366E" w:rsidP="00EC366E">
      <w:pPr>
        <w:ind w:left="-426" w:right="-428" w:firstLine="708"/>
        <w:jc w:val="both"/>
        <w:rPr>
          <w:sz w:val="12"/>
          <w:szCs w:val="12"/>
        </w:rPr>
      </w:pPr>
    </w:p>
    <w:p w:rsidR="00EC366E" w:rsidRDefault="00EC366E" w:rsidP="00EC366E">
      <w:pPr>
        <w:ind w:left="-426" w:right="-428" w:firstLine="426"/>
        <w:jc w:val="both"/>
      </w:pPr>
      <w:proofErr w:type="spellStart"/>
      <w:r w:rsidRPr="00942AA3">
        <w:t>Проекто</w:t>
      </w:r>
      <w:proofErr w:type="spellEnd"/>
      <w:r w:rsidRPr="00942AA3">
        <w:t>-договорът се изготвя от страна на „Асарел-Медет” АД на основание утвърдените в дружеството типови договори и се предоставя на контрагентите за бележки и коментарии в процеса на договаряне.</w:t>
      </w:r>
    </w:p>
    <w:p w:rsidR="00EC366E" w:rsidRPr="004663BD" w:rsidRDefault="00EC366E" w:rsidP="00EC366E">
      <w:pPr>
        <w:ind w:left="-426" w:right="-428"/>
        <w:jc w:val="both"/>
      </w:pPr>
      <w:r>
        <w:t>4</w:t>
      </w:r>
      <w:r w:rsidRPr="00942AA3">
        <w:t xml:space="preserve">. Офертата молим да изпратите съгласно реда в дружеството </w:t>
      </w:r>
      <w:r w:rsidRPr="00942AA3">
        <w:rPr>
          <w:u w:val="single"/>
          <w:lang w:val="ru-RU"/>
        </w:rPr>
        <w:t>до Директор «Одит и контрол»</w:t>
      </w:r>
      <w:r w:rsidRPr="00942AA3">
        <w:rPr>
          <w:lang w:val="ru-RU"/>
        </w:rPr>
        <w:t>.</w:t>
      </w:r>
    </w:p>
    <w:p w:rsidR="00EC366E" w:rsidRPr="00F204E4" w:rsidRDefault="00EC366E" w:rsidP="00EC366E">
      <w:pPr>
        <w:ind w:left="-426" w:right="-428" w:firstLine="720"/>
        <w:jc w:val="both"/>
        <w:rPr>
          <w:u w:val="single"/>
          <w:lang w:val="en-US"/>
        </w:rPr>
      </w:pPr>
      <w:r w:rsidRPr="00942AA3">
        <w:rPr>
          <w:lang w:val="ru-RU"/>
        </w:rPr>
        <w:t xml:space="preserve">Офертите се изпращат запечатани в плик, </w:t>
      </w:r>
      <w:r w:rsidR="00F204E4">
        <w:t xml:space="preserve">по факс или </w:t>
      </w:r>
      <w:r w:rsidR="00F204E4">
        <w:rPr>
          <w:lang w:val="en-US"/>
        </w:rPr>
        <w:t xml:space="preserve">e-mail: </w:t>
      </w:r>
      <w:hyperlink r:id="rId8" w:history="1">
        <w:r w:rsidR="00F204E4" w:rsidRPr="00102122">
          <w:rPr>
            <w:rStyle w:val="Hyperlink"/>
            <w:lang w:val="en-US"/>
          </w:rPr>
          <w:t>pbox@asarel.com</w:t>
        </w:r>
      </w:hyperlink>
      <w:r w:rsidR="00F204E4">
        <w:rPr>
          <w:lang w:val="en-US"/>
        </w:rPr>
        <w:t>.</w:t>
      </w:r>
    </w:p>
    <w:p w:rsidR="00EC366E" w:rsidRPr="00942AA3" w:rsidRDefault="00EC366E" w:rsidP="00EC366E">
      <w:pPr>
        <w:ind w:left="-426" w:right="-428"/>
        <w:jc w:val="both"/>
      </w:pPr>
      <w:r w:rsidRPr="00942AA3">
        <w:t xml:space="preserve"> </w:t>
      </w:r>
      <w:r w:rsidRPr="00942AA3">
        <w:tab/>
        <w:t>На офертата</w:t>
      </w:r>
      <w:r w:rsidR="00F204E4">
        <w:rPr>
          <w:lang w:val="en-US"/>
        </w:rPr>
        <w:t xml:space="preserve"> </w:t>
      </w:r>
      <w:r w:rsidRPr="00942AA3">
        <w:t>молим да се поставя надпис:</w:t>
      </w:r>
    </w:p>
    <w:p w:rsidR="00EC366E" w:rsidRPr="00942AA3" w:rsidRDefault="00EC366E" w:rsidP="00EC366E">
      <w:pPr>
        <w:ind w:left="-426" w:right="-428"/>
        <w:jc w:val="both"/>
      </w:pPr>
      <w:r w:rsidRPr="00942AA3">
        <w:t>«</w:t>
      </w:r>
      <w:r w:rsidRPr="004663BD">
        <w:rPr>
          <w:b/>
        </w:rPr>
        <w:t xml:space="preserve">Оферта за </w:t>
      </w:r>
      <w:r w:rsidR="00F204E4">
        <w:rPr>
          <w:b/>
        </w:rPr>
        <w:t xml:space="preserve">сервизно обслужване и/или ремонт на измервателна система за приемане и за раздаване на газьол за </w:t>
      </w:r>
      <w:proofErr w:type="spellStart"/>
      <w:r w:rsidR="00F204E4">
        <w:rPr>
          <w:b/>
        </w:rPr>
        <w:t>извънпътна</w:t>
      </w:r>
      <w:proofErr w:type="spellEnd"/>
      <w:r w:rsidR="00F204E4">
        <w:rPr>
          <w:b/>
        </w:rPr>
        <w:t xml:space="preserve"> техника</w:t>
      </w:r>
      <w:r w:rsidRPr="00942AA3">
        <w:t>»</w:t>
      </w:r>
    </w:p>
    <w:p w:rsidR="00EC366E" w:rsidRDefault="00EC366E" w:rsidP="00EC366E">
      <w:pPr>
        <w:ind w:left="-426" w:right="-428"/>
        <w:jc w:val="both"/>
        <w:rPr>
          <w:b/>
        </w:rPr>
      </w:pPr>
      <w:r w:rsidRPr="004663BD">
        <w:rPr>
          <w:b/>
        </w:rPr>
        <w:t>« Да се отвори (вижда) само от определената за целта комисия»</w:t>
      </w:r>
    </w:p>
    <w:p w:rsidR="00CE13CD" w:rsidRPr="004663BD" w:rsidRDefault="00CE13CD" w:rsidP="00CE13CD">
      <w:pPr>
        <w:spacing w:before="120"/>
        <w:ind w:left="-425" w:right="-425"/>
        <w:jc w:val="both"/>
        <w:rPr>
          <w:b/>
        </w:rPr>
      </w:pPr>
      <w:r w:rsidRPr="00CE13CD">
        <w:rPr>
          <w:b/>
        </w:rPr>
        <w:t xml:space="preserve">Валидност на офертата </w:t>
      </w:r>
      <w:r>
        <w:rPr>
          <w:b/>
        </w:rPr>
        <w:t>–</w:t>
      </w:r>
      <w:r w:rsidRPr="00CE13CD">
        <w:rPr>
          <w:b/>
        </w:rPr>
        <w:t xml:space="preserve"> </w:t>
      </w:r>
      <w:r>
        <w:rPr>
          <w:b/>
        </w:rPr>
        <w:t>минимум 6 месеца след датата на депозиране.</w:t>
      </w:r>
    </w:p>
    <w:p w:rsidR="00EC366E" w:rsidRPr="00942AA3" w:rsidRDefault="00EC366E" w:rsidP="00EC366E">
      <w:pPr>
        <w:spacing w:before="120"/>
        <w:ind w:left="-426" w:right="-428"/>
        <w:jc w:val="both"/>
        <w:rPr>
          <w:lang w:val="ru-RU"/>
        </w:rPr>
      </w:pPr>
      <w:r>
        <w:rPr>
          <w:lang w:val="ru-RU"/>
        </w:rPr>
        <w:t xml:space="preserve">5. </w:t>
      </w:r>
      <w:r w:rsidRPr="00942AA3">
        <w:rPr>
          <w:lang w:val="ru-RU"/>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rsidR="00EC366E" w:rsidRPr="00942AA3" w:rsidRDefault="00EC366E" w:rsidP="00EC366E">
      <w:pPr>
        <w:pStyle w:val="BodyText"/>
        <w:spacing w:before="120"/>
        <w:ind w:left="-426" w:right="-428"/>
        <w:rPr>
          <w:lang w:val="ru-RU"/>
        </w:rPr>
      </w:pPr>
      <w:r>
        <w:rPr>
          <w:lang w:val="ru-RU"/>
        </w:rPr>
        <w:t>6</w:t>
      </w:r>
      <w:r w:rsidRPr="00942AA3">
        <w:rPr>
          <w:lang w:val="ru-RU"/>
        </w:rPr>
        <w:t xml:space="preserve">. </w:t>
      </w:r>
      <w:r w:rsidRPr="00126AEC">
        <w:rPr>
          <w:b/>
          <w:u w:val="single"/>
          <w:lang w:val="ru-RU"/>
        </w:rPr>
        <w:t>Краен срок за предоставяне на офертите до 16</w:t>
      </w:r>
      <w:r w:rsidRPr="00126AEC">
        <w:rPr>
          <w:b/>
          <w:u w:val="single"/>
          <w:vertAlign w:val="superscript"/>
          <w:lang w:val="ru-RU"/>
        </w:rPr>
        <w:t>00</w:t>
      </w:r>
      <w:r w:rsidRPr="00126AEC">
        <w:rPr>
          <w:b/>
          <w:u w:val="single"/>
          <w:lang w:val="ru-RU"/>
        </w:rPr>
        <w:t xml:space="preserve"> ч. на </w:t>
      </w:r>
      <w:r w:rsidR="00855790">
        <w:rPr>
          <w:b/>
          <w:u w:val="single"/>
          <w:lang w:val="bg-BG"/>
        </w:rPr>
        <w:t>06.08</w:t>
      </w:r>
      <w:r w:rsidRPr="00126AEC">
        <w:rPr>
          <w:b/>
          <w:u w:val="single"/>
          <w:lang w:val="ru-RU"/>
        </w:rPr>
        <w:t>.202</w:t>
      </w:r>
      <w:r w:rsidR="00174746">
        <w:rPr>
          <w:b/>
          <w:u w:val="single"/>
          <w:lang w:val="ru-RU"/>
        </w:rPr>
        <w:t>6</w:t>
      </w:r>
      <w:r w:rsidRPr="00126AEC">
        <w:rPr>
          <w:b/>
          <w:u w:val="single"/>
          <w:lang w:val="bg-BG"/>
        </w:rPr>
        <w:t xml:space="preserve"> </w:t>
      </w:r>
      <w:r w:rsidRPr="00126AEC">
        <w:rPr>
          <w:b/>
          <w:u w:val="single"/>
          <w:lang w:val="ru-RU"/>
        </w:rPr>
        <w:t>г.</w:t>
      </w:r>
    </w:p>
    <w:p w:rsidR="00EC366E" w:rsidRPr="00942AA3" w:rsidRDefault="00EC366E" w:rsidP="00EC366E">
      <w:pPr>
        <w:ind w:left="-426" w:right="-428"/>
      </w:pPr>
      <w:r>
        <w:t>7</w:t>
      </w:r>
      <w:r w:rsidRPr="00942AA3">
        <w:t>. Ако имате някакви въпроси не се колебайте да се обърнете към лицето за контакти.</w:t>
      </w:r>
    </w:p>
    <w:p w:rsidR="00EC366E" w:rsidRPr="00B35B94" w:rsidRDefault="00EC366E" w:rsidP="00EC366E">
      <w:pPr>
        <w:spacing w:before="120" w:after="120"/>
        <w:ind w:left="-425" w:right="-428"/>
        <w:jc w:val="both"/>
        <w:rPr>
          <w:b/>
          <w:lang w:val="ru-RU"/>
        </w:rPr>
      </w:pPr>
      <w:r w:rsidRPr="00B35B94">
        <w:t>инж. Станислав Куртев /Ръководител отдел „ИР“/</w:t>
      </w:r>
      <w:r w:rsidRPr="00B35B94">
        <w:tab/>
      </w:r>
      <w:r w:rsidRPr="00B35B94">
        <w:tab/>
        <w:t xml:space="preserve">- </w:t>
      </w:r>
      <w:r w:rsidR="00F204E4">
        <w:t xml:space="preserve"> </w:t>
      </w:r>
      <w:r w:rsidRPr="00B35B94">
        <w:t xml:space="preserve">0357/60 289; </w:t>
      </w:r>
      <w:r w:rsidRPr="00B35B94">
        <w:rPr>
          <w:lang w:val="en-US"/>
        </w:rPr>
        <w:t>GSM: 08</w:t>
      </w:r>
      <w:r w:rsidRPr="00B35B94">
        <w:t>79 442808</w:t>
      </w:r>
    </w:p>
    <w:p w:rsidR="00EC366E" w:rsidRPr="00174746" w:rsidRDefault="00F204E4" w:rsidP="00EC366E">
      <w:pPr>
        <w:tabs>
          <w:tab w:val="center" w:pos="4536"/>
          <w:tab w:val="right" w:pos="9072"/>
        </w:tabs>
        <w:ind w:left="-426" w:right="-399"/>
        <w:rPr>
          <w:lang w:val="en-US" w:eastAsia="en-US"/>
        </w:rPr>
      </w:pPr>
      <w:r>
        <w:t>Даниела Ранчева</w:t>
      </w:r>
      <w:r w:rsidR="00EC366E">
        <w:t xml:space="preserve"> /</w:t>
      </w:r>
      <w:r w:rsidR="00174746">
        <w:t xml:space="preserve">Р-л </w:t>
      </w:r>
      <w:r>
        <w:t>звено „СС, П и НО“</w:t>
      </w:r>
      <w:r w:rsidR="00EC366E">
        <w:t>/</w:t>
      </w:r>
      <w:r w:rsidR="00174746">
        <w:tab/>
      </w:r>
      <w:r w:rsidR="00EC366E">
        <w:t xml:space="preserve"> </w:t>
      </w:r>
      <w:r>
        <w:tab/>
        <w:t xml:space="preserve">-  </w:t>
      </w:r>
      <w:r w:rsidRPr="00B35B94">
        <w:t xml:space="preserve">0357/60 </w:t>
      </w:r>
      <w:r>
        <w:t>435</w:t>
      </w:r>
    </w:p>
    <w:p w:rsidR="00EC366E" w:rsidRDefault="00EC366E" w:rsidP="00EC366E">
      <w:pPr>
        <w:tabs>
          <w:tab w:val="center" w:pos="4536"/>
          <w:tab w:val="right" w:pos="9072"/>
        </w:tabs>
        <w:ind w:left="-426" w:right="-399"/>
        <w:rPr>
          <w:lang w:eastAsia="en-US"/>
        </w:rPr>
      </w:pPr>
    </w:p>
    <w:p w:rsidR="001F5F22" w:rsidRPr="000204C5" w:rsidRDefault="00DE3E28" w:rsidP="001F5F22">
      <w:pPr>
        <w:tabs>
          <w:tab w:val="center" w:pos="4536"/>
          <w:tab w:val="right" w:pos="9072"/>
        </w:tabs>
        <w:ind w:left="-426" w:right="-399"/>
        <w:rPr>
          <w:lang w:eastAsia="en-US"/>
        </w:rPr>
      </w:pPr>
      <w:r w:rsidRPr="000204C5">
        <w:rPr>
          <w:lang w:eastAsia="en-US"/>
        </w:rPr>
        <w:t>С</w:t>
      </w:r>
      <w:r w:rsidR="001F5F22" w:rsidRPr="000204C5">
        <w:rPr>
          <w:lang w:eastAsia="en-US"/>
        </w:rPr>
        <w:t xml:space="preserve"> уважение:</w:t>
      </w:r>
    </w:p>
    <w:p w:rsidR="001F5F22" w:rsidRPr="000204C5" w:rsidRDefault="00602FA2" w:rsidP="001F5F22">
      <w:pPr>
        <w:tabs>
          <w:tab w:val="center" w:pos="4536"/>
          <w:tab w:val="right" w:pos="9072"/>
        </w:tabs>
        <w:spacing w:after="240"/>
        <w:ind w:left="-426" w:right="-399"/>
        <w:rPr>
          <w:b/>
          <w:lang w:eastAsia="en-US"/>
        </w:rPr>
      </w:pPr>
      <w:r w:rsidRPr="000204C5">
        <w:rPr>
          <w:b/>
          <w:lang w:eastAsia="en-US"/>
        </w:rPr>
        <w:t>Експерт инженеринг „С и РУ“</w:t>
      </w:r>
      <w:r w:rsidR="003B621F" w:rsidRPr="000204C5">
        <w:rPr>
          <w:b/>
          <w:lang w:eastAsia="en-US"/>
        </w:rPr>
        <w:t>: /</w:t>
      </w:r>
      <w:r w:rsidR="00F22301">
        <w:rPr>
          <w:lang w:eastAsia="en-US"/>
        </w:rPr>
        <w:t xml:space="preserve">Ваня </w:t>
      </w:r>
      <w:proofErr w:type="spellStart"/>
      <w:r w:rsidR="00F22301">
        <w:rPr>
          <w:lang w:eastAsia="en-US"/>
        </w:rPr>
        <w:t>Хаинова</w:t>
      </w:r>
      <w:proofErr w:type="spellEnd"/>
      <w:r w:rsidR="003B621F" w:rsidRPr="000204C5">
        <w:rPr>
          <w:b/>
          <w:lang w:eastAsia="en-US"/>
        </w:rPr>
        <w:t>/</w:t>
      </w:r>
      <w:r w:rsidR="003B621F" w:rsidRPr="000204C5">
        <w:rPr>
          <w:b/>
          <w:lang w:eastAsia="en-US"/>
        </w:rPr>
        <w:tab/>
      </w:r>
      <w:r w:rsidR="001F5F22" w:rsidRPr="000204C5">
        <w:rPr>
          <w:lang w:val="en-US" w:eastAsia="en-US"/>
        </w:rPr>
        <w:t>.............</w:t>
      </w:r>
      <w:r w:rsidR="001F5F22" w:rsidRPr="000204C5">
        <w:rPr>
          <w:lang w:eastAsia="en-US"/>
        </w:rPr>
        <w:t>.........</w:t>
      </w:r>
    </w:p>
    <w:p w:rsidR="001F5F22" w:rsidRPr="000204C5" w:rsidRDefault="001F5F22" w:rsidP="001F5F22">
      <w:pPr>
        <w:tabs>
          <w:tab w:val="center" w:pos="4536"/>
          <w:tab w:val="right" w:pos="9072"/>
        </w:tabs>
        <w:spacing w:after="240"/>
        <w:ind w:left="-426" w:right="-399"/>
        <w:rPr>
          <w:lang w:eastAsia="en-US"/>
        </w:rPr>
      </w:pPr>
      <w:r w:rsidRPr="000204C5">
        <w:rPr>
          <w:b/>
          <w:lang w:eastAsia="en-US"/>
        </w:rPr>
        <w:t>Р</w:t>
      </w:r>
      <w:r w:rsidR="00E33660" w:rsidRPr="000204C5">
        <w:rPr>
          <w:b/>
          <w:lang w:eastAsia="en-US"/>
        </w:rPr>
        <w:t>-</w:t>
      </w:r>
      <w:r w:rsidRPr="000204C5">
        <w:rPr>
          <w:b/>
          <w:lang w:eastAsia="en-US"/>
        </w:rPr>
        <w:t>л отдел „ИР“</w:t>
      </w:r>
      <w:r w:rsidRPr="000204C5">
        <w:rPr>
          <w:lang w:eastAsia="en-US"/>
        </w:rPr>
        <w:t>:</w:t>
      </w:r>
      <w:r w:rsidRPr="000204C5">
        <w:rPr>
          <w:lang w:val="ru-RU" w:eastAsia="en-US"/>
        </w:rPr>
        <w:t xml:space="preserve"> /инж. </w:t>
      </w:r>
      <w:r w:rsidR="00602FA2" w:rsidRPr="000204C5">
        <w:rPr>
          <w:lang w:val="ru-RU" w:eastAsia="en-US"/>
        </w:rPr>
        <w:t>Ст</w:t>
      </w:r>
      <w:r w:rsidR="0060262C" w:rsidRPr="000204C5">
        <w:rPr>
          <w:lang w:val="ru-RU" w:eastAsia="en-US"/>
        </w:rPr>
        <w:t>анислав</w:t>
      </w:r>
      <w:r w:rsidR="00602FA2" w:rsidRPr="000204C5">
        <w:rPr>
          <w:lang w:val="ru-RU" w:eastAsia="en-US"/>
        </w:rPr>
        <w:t xml:space="preserve"> Куртев</w:t>
      </w:r>
      <w:r w:rsidRPr="000204C5">
        <w:rPr>
          <w:lang w:val="ru-RU" w:eastAsia="en-US"/>
        </w:rPr>
        <w:t>/</w:t>
      </w:r>
      <w:r w:rsidR="00E33660" w:rsidRPr="000204C5">
        <w:rPr>
          <w:lang w:val="ru-RU" w:eastAsia="en-US"/>
        </w:rPr>
        <w:tab/>
      </w:r>
      <w:r w:rsidR="005103C6" w:rsidRPr="000204C5">
        <w:rPr>
          <w:lang w:val="ru-RU" w:eastAsia="en-US"/>
        </w:rPr>
        <w:tab/>
      </w:r>
      <w:r w:rsidR="003B621F" w:rsidRPr="000204C5">
        <w:rPr>
          <w:lang w:val="en-US" w:eastAsia="en-US"/>
        </w:rPr>
        <w:t>.............</w:t>
      </w:r>
      <w:r w:rsidR="003B621F" w:rsidRPr="000204C5">
        <w:rPr>
          <w:lang w:eastAsia="en-US"/>
        </w:rPr>
        <w:t>.........</w:t>
      </w:r>
    </w:p>
    <w:p w:rsidR="001F5F22" w:rsidRDefault="001F5F22" w:rsidP="001F5F22">
      <w:pPr>
        <w:tabs>
          <w:tab w:val="center" w:pos="4536"/>
          <w:tab w:val="right" w:pos="9072"/>
        </w:tabs>
        <w:spacing w:after="240"/>
        <w:ind w:left="-426" w:right="-399"/>
        <w:rPr>
          <w:lang w:eastAsia="en-US"/>
        </w:rPr>
      </w:pPr>
      <w:r w:rsidRPr="000204C5">
        <w:rPr>
          <w:b/>
          <w:lang w:eastAsia="en-US"/>
        </w:rPr>
        <w:t>Р</w:t>
      </w:r>
      <w:r w:rsidR="00E33660" w:rsidRPr="000204C5">
        <w:rPr>
          <w:b/>
          <w:lang w:eastAsia="en-US"/>
        </w:rPr>
        <w:t>-</w:t>
      </w:r>
      <w:r w:rsidRPr="000204C5">
        <w:rPr>
          <w:b/>
          <w:lang w:eastAsia="en-US"/>
        </w:rPr>
        <w:t xml:space="preserve">л отдел </w:t>
      </w:r>
      <w:r w:rsidR="00E33660" w:rsidRPr="000204C5">
        <w:rPr>
          <w:b/>
          <w:lang w:eastAsia="en-US"/>
        </w:rPr>
        <w:t>„</w:t>
      </w:r>
      <w:r w:rsidR="00F204E4">
        <w:rPr>
          <w:b/>
          <w:lang w:eastAsia="en-US"/>
        </w:rPr>
        <w:t>Д и Л</w:t>
      </w:r>
      <w:r w:rsidR="00E33660" w:rsidRPr="000204C5">
        <w:rPr>
          <w:b/>
          <w:lang w:eastAsia="en-US"/>
        </w:rPr>
        <w:t>“</w:t>
      </w:r>
      <w:r w:rsidRPr="000204C5">
        <w:rPr>
          <w:lang w:eastAsia="en-US"/>
        </w:rPr>
        <w:t xml:space="preserve">: </w:t>
      </w:r>
      <w:r w:rsidR="00304796" w:rsidRPr="000204C5">
        <w:rPr>
          <w:bCs/>
          <w:lang w:eastAsia="en-US"/>
        </w:rPr>
        <w:t xml:space="preserve">/инж. </w:t>
      </w:r>
      <w:r w:rsidR="00F204E4">
        <w:rPr>
          <w:bCs/>
          <w:lang w:eastAsia="en-US"/>
        </w:rPr>
        <w:t>Илия Добрев</w:t>
      </w:r>
      <w:r w:rsidR="00CB0FED" w:rsidRPr="000204C5">
        <w:rPr>
          <w:bCs/>
          <w:lang w:eastAsia="en-US"/>
        </w:rPr>
        <w:t>/</w:t>
      </w:r>
      <w:r w:rsidR="00304796" w:rsidRPr="000204C5">
        <w:rPr>
          <w:bCs/>
          <w:lang w:eastAsia="en-US"/>
        </w:rPr>
        <w:tab/>
      </w:r>
      <w:r w:rsidR="00F204E4">
        <w:rPr>
          <w:bCs/>
          <w:lang w:eastAsia="en-US"/>
        </w:rPr>
        <w:tab/>
      </w:r>
      <w:r w:rsidR="003B621F" w:rsidRPr="000204C5">
        <w:rPr>
          <w:bCs/>
          <w:lang w:eastAsia="en-US"/>
        </w:rPr>
        <w:t>.</w:t>
      </w:r>
      <w:r w:rsidR="003B621F" w:rsidRPr="000204C5">
        <w:rPr>
          <w:lang w:val="en-US" w:eastAsia="en-US"/>
        </w:rPr>
        <w:t>............</w:t>
      </w:r>
      <w:r w:rsidR="003B621F" w:rsidRPr="000204C5">
        <w:rPr>
          <w:lang w:eastAsia="en-US"/>
        </w:rPr>
        <w:t>.........</w:t>
      </w:r>
    </w:p>
    <w:p w:rsidR="00F204E4" w:rsidRPr="000204C5" w:rsidRDefault="00F204E4" w:rsidP="001F5F22">
      <w:pPr>
        <w:tabs>
          <w:tab w:val="center" w:pos="4536"/>
          <w:tab w:val="right" w:pos="9072"/>
        </w:tabs>
        <w:spacing w:after="240"/>
        <w:ind w:left="-426" w:right="-399"/>
        <w:rPr>
          <w:lang w:eastAsia="en-US"/>
        </w:rPr>
      </w:pPr>
      <w:r w:rsidRPr="001971F3">
        <w:rPr>
          <w:b/>
          <w:lang w:eastAsia="en-US"/>
        </w:rPr>
        <w:t>Р-л направление „Д и С“:</w:t>
      </w:r>
      <w:r>
        <w:rPr>
          <w:lang w:eastAsia="en-US"/>
        </w:rPr>
        <w:t xml:space="preserve"> /Николай Господинов/</w:t>
      </w:r>
      <w:r>
        <w:rPr>
          <w:lang w:eastAsia="en-US"/>
        </w:rPr>
        <w:tab/>
      </w:r>
      <w:r w:rsidRPr="000204C5">
        <w:rPr>
          <w:bCs/>
          <w:lang w:eastAsia="en-US"/>
        </w:rPr>
        <w:t>.</w:t>
      </w:r>
      <w:r w:rsidRPr="000204C5">
        <w:rPr>
          <w:lang w:val="en-US" w:eastAsia="en-US"/>
        </w:rPr>
        <w:t>............</w:t>
      </w:r>
      <w:r w:rsidRPr="000204C5">
        <w:rPr>
          <w:lang w:eastAsia="en-US"/>
        </w:rPr>
        <w:t>.........</w:t>
      </w:r>
      <w:r>
        <w:rPr>
          <w:lang w:eastAsia="en-US"/>
        </w:rPr>
        <w:tab/>
      </w:r>
    </w:p>
    <w:p w:rsidR="001F5F22" w:rsidRPr="00F652A9" w:rsidRDefault="00292E12" w:rsidP="00F204E4">
      <w:pPr>
        <w:tabs>
          <w:tab w:val="center" w:pos="4536"/>
          <w:tab w:val="right" w:pos="9072"/>
        </w:tabs>
        <w:spacing w:after="240"/>
        <w:ind w:left="-426" w:right="-399"/>
        <w:rPr>
          <w:b/>
          <w:lang w:val="en-US" w:eastAsia="en-US"/>
        </w:rPr>
      </w:pPr>
      <w:r w:rsidRPr="000204C5">
        <w:rPr>
          <w:b/>
          <w:lang w:eastAsia="en-US"/>
        </w:rPr>
        <w:t>Директор „РД“</w:t>
      </w:r>
      <w:r w:rsidRPr="000204C5">
        <w:rPr>
          <w:lang w:eastAsia="en-US"/>
        </w:rPr>
        <w:t xml:space="preserve">: /инж. Николай </w:t>
      </w:r>
      <w:proofErr w:type="spellStart"/>
      <w:r w:rsidRPr="000204C5">
        <w:rPr>
          <w:lang w:eastAsia="en-US"/>
        </w:rPr>
        <w:t>Минеков</w:t>
      </w:r>
      <w:proofErr w:type="spellEnd"/>
      <w:r w:rsidRPr="000204C5">
        <w:rPr>
          <w:lang w:eastAsia="en-US"/>
        </w:rPr>
        <w:t>/</w:t>
      </w:r>
      <w:r w:rsidR="000C5F4E">
        <w:rPr>
          <w:b/>
          <w:lang w:eastAsia="en-US"/>
        </w:rPr>
        <w:tab/>
      </w:r>
      <w:r w:rsidR="000C5F4E">
        <w:rPr>
          <w:b/>
          <w:lang w:eastAsia="en-US"/>
        </w:rPr>
        <w:tab/>
      </w:r>
      <w:r w:rsidR="00F204E4" w:rsidRPr="000204C5">
        <w:rPr>
          <w:bCs/>
          <w:lang w:eastAsia="en-US"/>
        </w:rPr>
        <w:t>.</w:t>
      </w:r>
      <w:r w:rsidR="00F204E4" w:rsidRPr="000204C5">
        <w:rPr>
          <w:lang w:val="en-US" w:eastAsia="en-US"/>
        </w:rPr>
        <w:t>............</w:t>
      </w:r>
      <w:r w:rsidR="00F204E4" w:rsidRPr="000204C5">
        <w:rPr>
          <w:lang w:eastAsia="en-US"/>
        </w:rPr>
        <w:t>.........</w:t>
      </w:r>
    </w:p>
    <w:sectPr w:rsidR="001F5F22" w:rsidRPr="00F652A9" w:rsidSect="00F204E4">
      <w:headerReference w:type="default" r:id="rId9"/>
      <w:footerReference w:type="default" r:id="rId10"/>
      <w:headerReference w:type="first" r:id="rId11"/>
      <w:pgSz w:w="11906" w:h="16838" w:code="9"/>
      <w:pgMar w:top="227" w:right="1418" w:bottom="284" w:left="1418"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464" w:rsidRDefault="00596464">
      <w:r>
        <w:separator/>
      </w:r>
    </w:p>
  </w:endnote>
  <w:endnote w:type="continuationSeparator" w:id="0">
    <w:p w:rsidR="00596464" w:rsidRDefault="00596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yala">
    <w:charset w:val="00"/>
    <w:family w:val="auto"/>
    <w:pitch w:val="variable"/>
    <w:sig w:usb0="A000006F" w:usb1="00000000" w:usb2="00000800" w:usb3="00000000" w:csb0="00000093"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115818"/>
      <w:docPartObj>
        <w:docPartGallery w:val="Page Numbers (Bottom of Page)"/>
        <w:docPartUnique/>
      </w:docPartObj>
    </w:sdtPr>
    <w:sdtEndPr/>
    <w:sdtContent>
      <w:sdt>
        <w:sdtPr>
          <w:id w:val="860082579"/>
          <w:docPartObj>
            <w:docPartGallery w:val="Page Numbers (Top of Page)"/>
            <w:docPartUnique/>
          </w:docPartObj>
        </w:sdtPr>
        <w:sdtEndPr/>
        <w:sdtContent>
          <w:p w:rsidR="00C8415E" w:rsidRDefault="00C8415E" w:rsidP="00C8415E">
            <w:pPr>
              <w:pStyle w:val="Footer"/>
              <w:ind w:right="-399"/>
              <w:jc w:val="right"/>
            </w:pPr>
            <w:r w:rsidRPr="00C8415E">
              <w:rPr>
                <w:b/>
                <w:sz w:val="20"/>
                <w:szCs w:val="20"/>
              </w:rPr>
              <w:t xml:space="preserve">Page </w:t>
            </w:r>
            <w:r w:rsidRPr="00C8415E">
              <w:rPr>
                <w:b/>
                <w:bCs/>
                <w:sz w:val="20"/>
                <w:szCs w:val="20"/>
              </w:rPr>
              <w:fldChar w:fldCharType="begin"/>
            </w:r>
            <w:r w:rsidRPr="00C8415E">
              <w:rPr>
                <w:b/>
                <w:bCs/>
                <w:sz w:val="20"/>
                <w:szCs w:val="20"/>
              </w:rPr>
              <w:instrText xml:space="preserve"> PAGE </w:instrText>
            </w:r>
            <w:r w:rsidRPr="00C8415E">
              <w:rPr>
                <w:b/>
                <w:bCs/>
                <w:sz w:val="20"/>
                <w:szCs w:val="20"/>
              </w:rPr>
              <w:fldChar w:fldCharType="separate"/>
            </w:r>
            <w:r w:rsidR="00A56959">
              <w:rPr>
                <w:b/>
                <w:bCs/>
                <w:noProof/>
                <w:sz w:val="20"/>
                <w:szCs w:val="20"/>
              </w:rPr>
              <w:t>2</w:t>
            </w:r>
            <w:r w:rsidRPr="00C8415E">
              <w:rPr>
                <w:b/>
                <w:bCs/>
                <w:sz w:val="20"/>
                <w:szCs w:val="20"/>
              </w:rPr>
              <w:fldChar w:fldCharType="end"/>
            </w:r>
            <w:r w:rsidRPr="00C8415E">
              <w:rPr>
                <w:b/>
                <w:sz w:val="20"/>
                <w:szCs w:val="20"/>
              </w:rPr>
              <w:t xml:space="preserve"> of </w:t>
            </w:r>
            <w:r w:rsidRPr="00C8415E">
              <w:rPr>
                <w:b/>
                <w:bCs/>
                <w:sz w:val="20"/>
                <w:szCs w:val="20"/>
              </w:rPr>
              <w:fldChar w:fldCharType="begin"/>
            </w:r>
            <w:r w:rsidRPr="00C8415E">
              <w:rPr>
                <w:b/>
                <w:bCs/>
                <w:sz w:val="20"/>
                <w:szCs w:val="20"/>
              </w:rPr>
              <w:instrText xml:space="preserve"> NUMPAGES  </w:instrText>
            </w:r>
            <w:r w:rsidRPr="00C8415E">
              <w:rPr>
                <w:b/>
                <w:bCs/>
                <w:sz w:val="20"/>
                <w:szCs w:val="20"/>
              </w:rPr>
              <w:fldChar w:fldCharType="separate"/>
            </w:r>
            <w:r w:rsidR="00A56959">
              <w:rPr>
                <w:b/>
                <w:bCs/>
                <w:noProof/>
                <w:sz w:val="20"/>
                <w:szCs w:val="20"/>
              </w:rPr>
              <w:t>3</w:t>
            </w:r>
            <w:r w:rsidRPr="00C8415E">
              <w:rPr>
                <w:b/>
                <w:bCs/>
                <w:sz w:val="20"/>
                <w:szCs w:val="20"/>
              </w:rPr>
              <w:fldChar w:fldCharType="end"/>
            </w:r>
          </w:p>
        </w:sdtContent>
      </w:sdt>
    </w:sdtContent>
  </w:sdt>
  <w:p w:rsidR="00C8415E" w:rsidRDefault="00C84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464" w:rsidRDefault="00596464">
      <w:r>
        <w:separator/>
      </w:r>
    </w:p>
  </w:footnote>
  <w:footnote w:type="continuationSeparator" w:id="0">
    <w:p w:rsidR="00596464" w:rsidRDefault="00596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3CF" w:rsidRPr="004533CF" w:rsidRDefault="00596464" w:rsidP="004533CF">
    <w:pPr>
      <w:pStyle w:val="Header"/>
      <w:ind w:left="-426"/>
      <w:rPr>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D96" w:rsidRPr="00FC6A35" w:rsidRDefault="00157EA6">
    <w:pPr>
      <w:pStyle w:val="Header"/>
      <w:rPr>
        <w:lang w:val="ru-RU"/>
      </w:rPr>
    </w:pPr>
    <w:r w:rsidRPr="00FC6A35">
      <w:rPr>
        <w:b/>
        <w:sz w:val="2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759"/>
    <w:multiLevelType w:val="hybridMultilevel"/>
    <w:tmpl w:val="0608BF18"/>
    <w:lvl w:ilvl="0" w:tplc="A3B022B6">
      <w:start w:val="1"/>
      <w:numFmt w:val="bullet"/>
      <w:lvlText w:val="-"/>
      <w:lvlJc w:val="left"/>
      <w:pPr>
        <w:ind w:left="252" w:hanging="360"/>
      </w:pPr>
      <w:rPr>
        <w:rFonts w:ascii="Times New Roman" w:eastAsia="Times New Roman" w:hAnsi="Times New Roman" w:cs="Times New Roman" w:hint="default"/>
      </w:rPr>
    </w:lvl>
    <w:lvl w:ilvl="1" w:tplc="04020003" w:tentative="1">
      <w:start w:val="1"/>
      <w:numFmt w:val="bullet"/>
      <w:lvlText w:val="o"/>
      <w:lvlJc w:val="left"/>
      <w:pPr>
        <w:ind w:left="972" w:hanging="360"/>
      </w:pPr>
      <w:rPr>
        <w:rFonts w:ascii="Courier New" w:hAnsi="Courier New" w:cs="Courier New" w:hint="default"/>
      </w:rPr>
    </w:lvl>
    <w:lvl w:ilvl="2" w:tplc="04020005" w:tentative="1">
      <w:start w:val="1"/>
      <w:numFmt w:val="bullet"/>
      <w:lvlText w:val=""/>
      <w:lvlJc w:val="left"/>
      <w:pPr>
        <w:ind w:left="1692" w:hanging="360"/>
      </w:pPr>
      <w:rPr>
        <w:rFonts w:ascii="Wingdings" w:hAnsi="Wingdings" w:hint="default"/>
      </w:rPr>
    </w:lvl>
    <w:lvl w:ilvl="3" w:tplc="04020001" w:tentative="1">
      <w:start w:val="1"/>
      <w:numFmt w:val="bullet"/>
      <w:lvlText w:val=""/>
      <w:lvlJc w:val="left"/>
      <w:pPr>
        <w:ind w:left="2412" w:hanging="360"/>
      </w:pPr>
      <w:rPr>
        <w:rFonts w:ascii="Symbol" w:hAnsi="Symbol" w:hint="default"/>
      </w:rPr>
    </w:lvl>
    <w:lvl w:ilvl="4" w:tplc="04020003" w:tentative="1">
      <w:start w:val="1"/>
      <w:numFmt w:val="bullet"/>
      <w:lvlText w:val="o"/>
      <w:lvlJc w:val="left"/>
      <w:pPr>
        <w:ind w:left="3132" w:hanging="360"/>
      </w:pPr>
      <w:rPr>
        <w:rFonts w:ascii="Courier New" w:hAnsi="Courier New" w:cs="Courier New" w:hint="default"/>
      </w:rPr>
    </w:lvl>
    <w:lvl w:ilvl="5" w:tplc="04020005" w:tentative="1">
      <w:start w:val="1"/>
      <w:numFmt w:val="bullet"/>
      <w:lvlText w:val=""/>
      <w:lvlJc w:val="left"/>
      <w:pPr>
        <w:ind w:left="3852" w:hanging="360"/>
      </w:pPr>
      <w:rPr>
        <w:rFonts w:ascii="Wingdings" w:hAnsi="Wingdings" w:hint="default"/>
      </w:rPr>
    </w:lvl>
    <w:lvl w:ilvl="6" w:tplc="04020001" w:tentative="1">
      <w:start w:val="1"/>
      <w:numFmt w:val="bullet"/>
      <w:lvlText w:val=""/>
      <w:lvlJc w:val="left"/>
      <w:pPr>
        <w:ind w:left="4572" w:hanging="360"/>
      </w:pPr>
      <w:rPr>
        <w:rFonts w:ascii="Symbol" w:hAnsi="Symbol" w:hint="default"/>
      </w:rPr>
    </w:lvl>
    <w:lvl w:ilvl="7" w:tplc="04020003" w:tentative="1">
      <w:start w:val="1"/>
      <w:numFmt w:val="bullet"/>
      <w:lvlText w:val="o"/>
      <w:lvlJc w:val="left"/>
      <w:pPr>
        <w:ind w:left="5292" w:hanging="360"/>
      </w:pPr>
      <w:rPr>
        <w:rFonts w:ascii="Courier New" w:hAnsi="Courier New" w:cs="Courier New" w:hint="default"/>
      </w:rPr>
    </w:lvl>
    <w:lvl w:ilvl="8" w:tplc="04020005" w:tentative="1">
      <w:start w:val="1"/>
      <w:numFmt w:val="bullet"/>
      <w:lvlText w:val=""/>
      <w:lvlJc w:val="left"/>
      <w:pPr>
        <w:ind w:left="6012" w:hanging="360"/>
      </w:pPr>
      <w:rPr>
        <w:rFonts w:ascii="Wingdings" w:hAnsi="Wingdings" w:hint="default"/>
      </w:rPr>
    </w:lvl>
  </w:abstractNum>
  <w:abstractNum w:abstractNumId="1" w15:restartNumberingAfterBreak="0">
    <w:nsid w:val="053E4D9A"/>
    <w:multiLevelType w:val="hybridMultilevel"/>
    <w:tmpl w:val="559A8E20"/>
    <w:lvl w:ilvl="0" w:tplc="D12AC484">
      <w:start w:val="1"/>
      <w:numFmt w:val="decimal"/>
      <w:lvlText w:val="%1."/>
      <w:lvlJc w:val="left"/>
      <w:pPr>
        <w:ind w:left="1068" w:hanging="360"/>
      </w:pPr>
      <w:rPr>
        <w:b w:val="0"/>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2" w15:restartNumberingAfterBreak="0">
    <w:nsid w:val="058E5AFF"/>
    <w:multiLevelType w:val="multilevel"/>
    <w:tmpl w:val="E57669AA"/>
    <w:lvl w:ilvl="0">
      <w:start w:val="2"/>
      <w:numFmt w:val="decimal"/>
      <w:lvlText w:val="%1."/>
      <w:lvlJc w:val="left"/>
      <w:pPr>
        <w:ind w:left="975" w:hanging="615"/>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09552141"/>
    <w:multiLevelType w:val="hybridMultilevel"/>
    <w:tmpl w:val="BCACC69A"/>
    <w:lvl w:ilvl="0" w:tplc="04020001">
      <w:start w:val="1"/>
      <w:numFmt w:val="bullet"/>
      <w:lvlText w:val=""/>
      <w:lvlJc w:val="left"/>
      <w:pPr>
        <w:ind w:left="295" w:hanging="360"/>
      </w:pPr>
      <w:rPr>
        <w:rFonts w:ascii="Symbol" w:hAnsi="Symbol" w:hint="default"/>
      </w:rPr>
    </w:lvl>
    <w:lvl w:ilvl="1" w:tplc="04020003" w:tentative="1">
      <w:start w:val="1"/>
      <w:numFmt w:val="bullet"/>
      <w:lvlText w:val="o"/>
      <w:lvlJc w:val="left"/>
      <w:pPr>
        <w:ind w:left="1015" w:hanging="360"/>
      </w:pPr>
      <w:rPr>
        <w:rFonts w:ascii="Courier New" w:hAnsi="Courier New" w:cs="Courier New" w:hint="default"/>
      </w:rPr>
    </w:lvl>
    <w:lvl w:ilvl="2" w:tplc="04020005" w:tentative="1">
      <w:start w:val="1"/>
      <w:numFmt w:val="bullet"/>
      <w:lvlText w:val=""/>
      <w:lvlJc w:val="left"/>
      <w:pPr>
        <w:ind w:left="1735" w:hanging="360"/>
      </w:pPr>
      <w:rPr>
        <w:rFonts w:ascii="Wingdings" w:hAnsi="Wingdings" w:hint="default"/>
      </w:rPr>
    </w:lvl>
    <w:lvl w:ilvl="3" w:tplc="04020001">
      <w:start w:val="1"/>
      <w:numFmt w:val="bullet"/>
      <w:lvlText w:val=""/>
      <w:lvlJc w:val="left"/>
      <w:pPr>
        <w:ind w:left="2455" w:hanging="360"/>
      </w:pPr>
      <w:rPr>
        <w:rFonts w:ascii="Symbol" w:hAnsi="Symbol" w:hint="default"/>
      </w:rPr>
    </w:lvl>
    <w:lvl w:ilvl="4" w:tplc="04020003" w:tentative="1">
      <w:start w:val="1"/>
      <w:numFmt w:val="bullet"/>
      <w:lvlText w:val="o"/>
      <w:lvlJc w:val="left"/>
      <w:pPr>
        <w:ind w:left="3175" w:hanging="360"/>
      </w:pPr>
      <w:rPr>
        <w:rFonts w:ascii="Courier New" w:hAnsi="Courier New" w:cs="Courier New" w:hint="default"/>
      </w:rPr>
    </w:lvl>
    <w:lvl w:ilvl="5" w:tplc="04020005" w:tentative="1">
      <w:start w:val="1"/>
      <w:numFmt w:val="bullet"/>
      <w:lvlText w:val=""/>
      <w:lvlJc w:val="left"/>
      <w:pPr>
        <w:ind w:left="3895" w:hanging="360"/>
      </w:pPr>
      <w:rPr>
        <w:rFonts w:ascii="Wingdings" w:hAnsi="Wingdings" w:hint="default"/>
      </w:rPr>
    </w:lvl>
    <w:lvl w:ilvl="6" w:tplc="04020001" w:tentative="1">
      <w:start w:val="1"/>
      <w:numFmt w:val="bullet"/>
      <w:lvlText w:val=""/>
      <w:lvlJc w:val="left"/>
      <w:pPr>
        <w:ind w:left="4615" w:hanging="360"/>
      </w:pPr>
      <w:rPr>
        <w:rFonts w:ascii="Symbol" w:hAnsi="Symbol" w:hint="default"/>
      </w:rPr>
    </w:lvl>
    <w:lvl w:ilvl="7" w:tplc="04020003" w:tentative="1">
      <w:start w:val="1"/>
      <w:numFmt w:val="bullet"/>
      <w:lvlText w:val="o"/>
      <w:lvlJc w:val="left"/>
      <w:pPr>
        <w:ind w:left="5335" w:hanging="360"/>
      </w:pPr>
      <w:rPr>
        <w:rFonts w:ascii="Courier New" w:hAnsi="Courier New" w:cs="Courier New" w:hint="default"/>
      </w:rPr>
    </w:lvl>
    <w:lvl w:ilvl="8" w:tplc="04020005" w:tentative="1">
      <w:start w:val="1"/>
      <w:numFmt w:val="bullet"/>
      <w:lvlText w:val=""/>
      <w:lvlJc w:val="left"/>
      <w:pPr>
        <w:ind w:left="6055" w:hanging="360"/>
      </w:pPr>
      <w:rPr>
        <w:rFonts w:ascii="Wingdings" w:hAnsi="Wingdings" w:hint="default"/>
      </w:rPr>
    </w:lvl>
  </w:abstractNum>
  <w:abstractNum w:abstractNumId="4" w15:restartNumberingAfterBreak="0">
    <w:nsid w:val="0C8E4D08"/>
    <w:multiLevelType w:val="hybridMultilevel"/>
    <w:tmpl w:val="CF220780"/>
    <w:lvl w:ilvl="0" w:tplc="4306A1FC">
      <w:start w:val="4"/>
      <w:numFmt w:val="decimal"/>
      <w:lvlText w:val="%1."/>
      <w:lvlJc w:val="left"/>
      <w:pPr>
        <w:ind w:left="-66" w:hanging="360"/>
      </w:pPr>
      <w:rPr>
        <w:rFonts w:hint="default"/>
      </w:rPr>
    </w:lvl>
    <w:lvl w:ilvl="1" w:tplc="04020019" w:tentative="1">
      <w:start w:val="1"/>
      <w:numFmt w:val="lowerLetter"/>
      <w:lvlText w:val="%2."/>
      <w:lvlJc w:val="left"/>
      <w:pPr>
        <w:ind w:left="654" w:hanging="360"/>
      </w:pPr>
    </w:lvl>
    <w:lvl w:ilvl="2" w:tplc="0402001B" w:tentative="1">
      <w:start w:val="1"/>
      <w:numFmt w:val="lowerRoman"/>
      <w:lvlText w:val="%3."/>
      <w:lvlJc w:val="right"/>
      <w:pPr>
        <w:ind w:left="1374" w:hanging="180"/>
      </w:pPr>
    </w:lvl>
    <w:lvl w:ilvl="3" w:tplc="0402000F" w:tentative="1">
      <w:start w:val="1"/>
      <w:numFmt w:val="decimal"/>
      <w:lvlText w:val="%4."/>
      <w:lvlJc w:val="left"/>
      <w:pPr>
        <w:ind w:left="2094" w:hanging="360"/>
      </w:pPr>
    </w:lvl>
    <w:lvl w:ilvl="4" w:tplc="04020019" w:tentative="1">
      <w:start w:val="1"/>
      <w:numFmt w:val="lowerLetter"/>
      <w:lvlText w:val="%5."/>
      <w:lvlJc w:val="left"/>
      <w:pPr>
        <w:ind w:left="2814" w:hanging="360"/>
      </w:pPr>
    </w:lvl>
    <w:lvl w:ilvl="5" w:tplc="0402001B" w:tentative="1">
      <w:start w:val="1"/>
      <w:numFmt w:val="lowerRoman"/>
      <w:lvlText w:val="%6."/>
      <w:lvlJc w:val="right"/>
      <w:pPr>
        <w:ind w:left="3534" w:hanging="180"/>
      </w:pPr>
    </w:lvl>
    <w:lvl w:ilvl="6" w:tplc="0402000F" w:tentative="1">
      <w:start w:val="1"/>
      <w:numFmt w:val="decimal"/>
      <w:lvlText w:val="%7."/>
      <w:lvlJc w:val="left"/>
      <w:pPr>
        <w:ind w:left="4254" w:hanging="360"/>
      </w:pPr>
    </w:lvl>
    <w:lvl w:ilvl="7" w:tplc="04020019" w:tentative="1">
      <w:start w:val="1"/>
      <w:numFmt w:val="lowerLetter"/>
      <w:lvlText w:val="%8."/>
      <w:lvlJc w:val="left"/>
      <w:pPr>
        <w:ind w:left="4974" w:hanging="360"/>
      </w:pPr>
    </w:lvl>
    <w:lvl w:ilvl="8" w:tplc="0402001B" w:tentative="1">
      <w:start w:val="1"/>
      <w:numFmt w:val="lowerRoman"/>
      <w:lvlText w:val="%9."/>
      <w:lvlJc w:val="right"/>
      <w:pPr>
        <w:ind w:left="5694" w:hanging="180"/>
      </w:pPr>
    </w:lvl>
  </w:abstractNum>
  <w:abstractNum w:abstractNumId="5" w15:restartNumberingAfterBreak="0">
    <w:nsid w:val="0E730BB8"/>
    <w:multiLevelType w:val="hybridMultilevel"/>
    <w:tmpl w:val="8A5C62AC"/>
    <w:lvl w:ilvl="0" w:tplc="04020001">
      <w:start w:val="1"/>
      <w:numFmt w:val="bullet"/>
      <w:lvlText w:val=""/>
      <w:lvlJc w:val="left"/>
      <w:pPr>
        <w:ind w:left="294" w:hanging="360"/>
      </w:pPr>
      <w:rPr>
        <w:rFonts w:ascii="Symbol" w:hAnsi="Symbol" w:hint="default"/>
      </w:rPr>
    </w:lvl>
    <w:lvl w:ilvl="1" w:tplc="04020003" w:tentative="1">
      <w:start w:val="1"/>
      <w:numFmt w:val="bullet"/>
      <w:lvlText w:val="o"/>
      <w:lvlJc w:val="left"/>
      <w:pPr>
        <w:ind w:left="1014" w:hanging="360"/>
      </w:pPr>
      <w:rPr>
        <w:rFonts w:ascii="Courier New" w:hAnsi="Courier New" w:cs="Courier New" w:hint="default"/>
      </w:rPr>
    </w:lvl>
    <w:lvl w:ilvl="2" w:tplc="04020005" w:tentative="1">
      <w:start w:val="1"/>
      <w:numFmt w:val="bullet"/>
      <w:lvlText w:val=""/>
      <w:lvlJc w:val="left"/>
      <w:pPr>
        <w:ind w:left="1734" w:hanging="360"/>
      </w:pPr>
      <w:rPr>
        <w:rFonts w:ascii="Wingdings" w:hAnsi="Wingdings" w:hint="default"/>
      </w:rPr>
    </w:lvl>
    <w:lvl w:ilvl="3" w:tplc="04020001" w:tentative="1">
      <w:start w:val="1"/>
      <w:numFmt w:val="bullet"/>
      <w:lvlText w:val=""/>
      <w:lvlJc w:val="left"/>
      <w:pPr>
        <w:ind w:left="2454" w:hanging="360"/>
      </w:pPr>
      <w:rPr>
        <w:rFonts w:ascii="Symbol" w:hAnsi="Symbol" w:hint="default"/>
      </w:rPr>
    </w:lvl>
    <w:lvl w:ilvl="4" w:tplc="04020003" w:tentative="1">
      <w:start w:val="1"/>
      <w:numFmt w:val="bullet"/>
      <w:lvlText w:val="o"/>
      <w:lvlJc w:val="left"/>
      <w:pPr>
        <w:ind w:left="3174" w:hanging="360"/>
      </w:pPr>
      <w:rPr>
        <w:rFonts w:ascii="Courier New" w:hAnsi="Courier New" w:cs="Courier New" w:hint="default"/>
      </w:rPr>
    </w:lvl>
    <w:lvl w:ilvl="5" w:tplc="04020005" w:tentative="1">
      <w:start w:val="1"/>
      <w:numFmt w:val="bullet"/>
      <w:lvlText w:val=""/>
      <w:lvlJc w:val="left"/>
      <w:pPr>
        <w:ind w:left="3894" w:hanging="360"/>
      </w:pPr>
      <w:rPr>
        <w:rFonts w:ascii="Wingdings" w:hAnsi="Wingdings" w:hint="default"/>
      </w:rPr>
    </w:lvl>
    <w:lvl w:ilvl="6" w:tplc="04020001" w:tentative="1">
      <w:start w:val="1"/>
      <w:numFmt w:val="bullet"/>
      <w:lvlText w:val=""/>
      <w:lvlJc w:val="left"/>
      <w:pPr>
        <w:ind w:left="4614" w:hanging="360"/>
      </w:pPr>
      <w:rPr>
        <w:rFonts w:ascii="Symbol" w:hAnsi="Symbol" w:hint="default"/>
      </w:rPr>
    </w:lvl>
    <w:lvl w:ilvl="7" w:tplc="04020003" w:tentative="1">
      <w:start w:val="1"/>
      <w:numFmt w:val="bullet"/>
      <w:lvlText w:val="o"/>
      <w:lvlJc w:val="left"/>
      <w:pPr>
        <w:ind w:left="5334" w:hanging="360"/>
      </w:pPr>
      <w:rPr>
        <w:rFonts w:ascii="Courier New" w:hAnsi="Courier New" w:cs="Courier New" w:hint="default"/>
      </w:rPr>
    </w:lvl>
    <w:lvl w:ilvl="8" w:tplc="04020005" w:tentative="1">
      <w:start w:val="1"/>
      <w:numFmt w:val="bullet"/>
      <w:lvlText w:val=""/>
      <w:lvlJc w:val="left"/>
      <w:pPr>
        <w:ind w:left="6054" w:hanging="360"/>
      </w:pPr>
      <w:rPr>
        <w:rFonts w:ascii="Wingdings" w:hAnsi="Wingdings" w:hint="default"/>
      </w:rPr>
    </w:lvl>
  </w:abstractNum>
  <w:abstractNum w:abstractNumId="6" w15:restartNumberingAfterBreak="0">
    <w:nsid w:val="0F962C84"/>
    <w:multiLevelType w:val="hybridMultilevel"/>
    <w:tmpl w:val="26502D1E"/>
    <w:lvl w:ilvl="0" w:tplc="53462F4A">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16C36D51"/>
    <w:multiLevelType w:val="hybridMultilevel"/>
    <w:tmpl w:val="A296DD0C"/>
    <w:lvl w:ilvl="0" w:tplc="04020001">
      <w:start w:val="1"/>
      <w:numFmt w:val="bullet"/>
      <w:lvlText w:val=""/>
      <w:lvlJc w:val="left"/>
      <w:pPr>
        <w:ind w:left="267" w:hanging="360"/>
      </w:pPr>
      <w:rPr>
        <w:rFonts w:ascii="Symbol" w:hAnsi="Symbol" w:hint="default"/>
      </w:rPr>
    </w:lvl>
    <w:lvl w:ilvl="1" w:tplc="04020003" w:tentative="1">
      <w:start w:val="1"/>
      <w:numFmt w:val="bullet"/>
      <w:lvlText w:val="o"/>
      <w:lvlJc w:val="left"/>
      <w:pPr>
        <w:ind w:left="1455" w:hanging="360"/>
      </w:pPr>
      <w:rPr>
        <w:rFonts w:ascii="Courier New" w:hAnsi="Courier New" w:cs="Courier New" w:hint="default"/>
      </w:rPr>
    </w:lvl>
    <w:lvl w:ilvl="2" w:tplc="04020005" w:tentative="1">
      <w:start w:val="1"/>
      <w:numFmt w:val="bullet"/>
      <w:lvlText w:val=""/>
      <w:lvlJc w:val="left"/>
      <w:pPr>
        <w:ind w:left="2175" w:hanging="360"/>
      </w:pPr>
      <w:rPr>
        <w:rFonts w:ascii="Wingdings" w:hAnsi="Wingdings" w:hint="default"/>
      </w:rPr>
    </w:lvl>
    <w:lvl w:ilvl="3" w:tplc="04020001" w:tentative="1">
      <w:start w:val="1"/>
      <w:numFmt w:val="bullet"/>
      <w:lvlText w:val=""/>
      <w:lvlJc w:val="left"/>
      <w:pPr>
        <w:ind w:left="2895" w:hanging="360"/>
      </w:pPr>
      <w:rPr>
        <w:rFonts w:ascii="Symbol" w:hAnsi="Symbol" w:hint="default"/>
      </w:rPr>
    </w:lvl>
    <w:lvl w:ilvl="4" w:tplc="04020003" w:tentative="1">
      <w:start w:val="1"/>
      <w:numFmt w:val="bullet"/>
      <w:lvlText w:val="o"/>
      <w:lvlJc w:val="left"/>
      <w:pPr>
        <w:ind w:left="3615" w:hanging="360"/>
      </w:pPr>
      <w:rPr>
        <w:rFonts w:ascii="Courier New" w:hAnsi="Courier New" w:cs="Courier New" w:hint="default"/>
      </w:rPr>
    </w:lvl>
    <w:lvl w:ilvl="5" w:tplc="04020005" w:tentative="1">
      <w:start w:val="1"/>
      <w:numFmt w:val="bullet"/>
      <w:lvlText w:val=""/>
      <w:lvlJc w:val="left"/>
      <w:pPr>
        <w:ind w:left="4335" w:hanging="360"/>
      </w:pPr>
      <w:rPr>
        <w:rFonts w:ascii="Wingdings" w:hAnsi="Wingdings" w:hint="default"/>
      </w:rPr>
    </w:lvl>
    <w:lvl w:ilvl="6" w:tplc="04020001" w:tentative="1">
      <w:start w:val="1"/>
      <w:numFmt w:val="bullet"/>
      <w:lvlText w:val=""/>
      <w:lvlJc w:val="left"/>
      <w:pPr>
        <w:ind w:left="5055" w:hanging="360"/>
      </w:pPr>
      <w:rPr>
        <w:rFonts w:ascii="Symbol" w:hAnsi="Symbol" w:hint="default"/>
      </w:rPr>
    </w:lvl>
    <w:lvl w:ilvl="7" w:tplc="04020003" w:tentative="1">
      <w:start w:val="1"/>
      <w:numFmt w:val="bullet"/>
      <w:lvlText w:val="o"/>
      <w:lvlJc w:val="left"/>
      <w:pPr>
        <w:ind w:left="5775" w:hanging="360"/>
      </w:pPr>
      <w:rPr>
        <w:rFonts w:ascii="Courier New" w:hAnsi="Courier New" w:cs="Courier New" w:hint="default"/>
      </w:rPr>
    </w:lvl>
    <w:lvl w:ilvl="8" w:tplc="04020005" w:tentative="1">
      <w:start w:val="1"/>
      <w:numFmt w:val="bullet"/>
      <w:lvlText w:val=""/>
      <w:lvlJc w:val="left"/>
      <w:pPr>
        <w:ind w:left="6495" w:hanging="360"/>
      </w:pPr>
      <w:rPr>
        <w:rFonts w:ascii="Wingdings" w:hAnsi="Wingdings" w:hint="default"/>
      </w:rPr>
    </w:lvl>
  </w:abstractNum>
  <w:abstractNum w:abstractNumId="8" w15:restartNumberingAfterBreak="0">
    <w:nsid w:val="17543506"/>
    <w:multiLevelType w:val="hybridMultilevel"/>
    <w:tmpl w:val="917CC136"/>
    <w:lvl w:ilvl="0" w:tplc="04090001">
      <w:start w:val="1"/>
      <w:numFmt w:val="bullet"/>
      <w:lvlText w:val=""/>
      <w:lvlJc w:val="left"/>
      <w:pPr>
        <w:tabs>
          <w:tab w:val="num" w:pos="600"/>
        </w:tabs>
        <w:ind w:left="60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94622"/>
    <w:multiLevelType w:val="hybridMultilevel"/>
    <w:tmpl w:val="B8B48A90"/>
    <w:lvl w:ilvl="0" w:tplc="04020001">
      <w:start w:val="1"/>
      <w:numFmt w:val="bullet"/>
      <w:lvlText w:val=""/>
      <w:lvlJc w:val="left"/>
      <w:pPr>
        <w:ind w:left="755" w:hanging="360"/>
      </w:pPr>
      <w:rPr>
        <w:rFonts w:ascii="Symbol" w:hAnsi="Symbol" w:hint="default"/>
      </w:rPr>
    </w:lvl>
    <w:lvl w:ilvl="1" w:tplc="04020003" w:tentative="1">
      <w:start w:val="1"/>
      <w:numFmt w:val="bullet"/>
      <w:lvlText w:val="o"/>
      <w:lvlJc w:val="left"/>
      <w:pPr>
        <w:ind w:left="1475" w:hanging="360"/>
      </w:pPr>
      <w:rPr>
        <w:rFonts w:ascii="Courier New" w:hAnsi="Courier New" w:cs="Courier New" w:hint="default"/>
      </w:rPr>
    </w:lvl>
    <w:lvl w:ilvl="2" w:tplc="04020005" w:tentative="1">
      <w:start w:val="1"/>
      <w:numFmt w:val="bullet"/>
      <w:lvlText w:val=""/>
      <w:lvlJc w:val="left"/>
      <w:pPr>
        <w:ind w:left="2195" w:hanging="360"/>
      </w:pPr>
      <w:rPr>
        <w:rFonts w:ascii="Wingdings" w:hAnsi="Wingdings" w:hint="default"/>
      </w:rPr>
    </w:lvl>
    <w:lvl w:ilvl="3" w:tplc="04020001" w:tentative="1">
      <w:start w:val="1"/>
      <w:numFmt w:val="bullet"/>
      <w:lvlText w:val=""/>
      <w:lvlJc w:val="left"/>
      <w:pPr>
        <w:ind w:left="2915" w:hanging="360"/>
      </w:pPr>
      <w:rPr>
        <w:rFonts w:ascii="Symbol" w:hAnsi="Symbol" w:hint="default"/>
      </w:rPr>
    </w:lvl>
    <w:lvl w:ilvl="4" w:tplc="04020003" w:tentative="1">
      <w:start w:val="1"/>
      <w:numFmt w:val="bullet"/>
      <w:lvlText w:val="o"/>
      <w:lvlJc w:val="left"/>
      <w:pPr>
        <w:ind w:left="3635" w:hanging="360"/>
      </w:pPr>
      <w:rPr>
        <w:rFonts w:ascii="Courier New" w:hAnsi="Courier New" w:cs="Courier New" w:hint="default"/>
      </w:rPr>
    </w:lvl>
    <w:lvl w:ilvl="5" w:tplc="04020005" w:tentative="1">
      <w:start w:val="1"/>
      <w:numFmt w:val="bullet"/>
      <w:lvlText w:val=""/>
      <w:lvlJc w:val="left"/>
      <w:pPr>
        <w:ind w:left="4355" w:hanging="360"/>
      </w:pPr>
      <w:rPr>
        <w:rFonts w:ascii="Wingdings" w:hAnsi="Wingdings" w:hint="default"/>
      </w:rPr>
    </w:lvl>
    <w:lvl w:ilvl="6" w:tplc="04020001" w:tentative="1">
      <w:start w:val="1"/>
      <w:numFmt w:val="bullet"/>
      <w:lvlText w:val=""/>
      <w:lvlJc w:val="left"/>
      <w:pPr>
        <w:ind w:left="5075" w:hanging="360"/>
      </w:pPr>
      <w:rPr>
        <w:rFonts w:ascii="Symbol" w:hAnsi="Symbol" w:hint="default"/>
      </w:rPr>
    </w:lvl>
    <w:lvl w:ilvl="7" w:tplc="04020003" w:tentative="1">
      <w:start w:val="1"/>
      <w:numFmt w:val="bullet"/>
      <w:lvlText w:val="o"/>
      <w:lvlJc w:val="left"/>
      <w:pPr>
        <w:ind w:left="5795" w:hanging="360"/>
      </w:pPr>
      <w:rPr>
        <w:rFonts w:ascii="Courier New" w:hAnsi="Courier New" w:cs="Courier New" w:hint="default"/>
      </w:rPr>
    </w:lvl>
    <w:lvl w:ilvl="8" w:tplc="04020005" w:tentative="1">
      <w:start w:val="1"/>
      <w:numFmt w:val="bullet"/>
      <w:lvlText w:val=""/>
      <w:lvlJc w:val="left"/>
      <w:pPr>
        <w:ind w:left="6515" w:hanging="360"/>
      </w:pPr>
      <w:rPr>
        <w:rFonts w:ascii="Wingdings" w:hAnsi="Wingdings" w:hint="default"/>
      </w:rPr>
    </w:lvl>
  </w:abstractNum>
  <w:abstractNum w:abstractNumId="10" w15:restartNumberingAfterBreak="0">
    <w:nsid w:val="23B04C49"/>
    <w:multiLevelType w:val="hybridMultilevel"/>
    <w:tmpl w:val="7CE61066"/>
    <w:lvl w:ilvl="0" w:tplc="80440FA0">
      <w:start w:val="1"/>
      <w:numFmt w:val="decimal"/>
      <w:lvlText w:val="%1."/>
      <w:lvlJc w:val="left"/>
      <w:pPr>
        <w:tabs>
          <w:tab w:val="num" w:pos="720"/>
        </w:tabs>
        <w:ind w:left="720" w:hanging="360"/>
      </w:pPr>
      <w:rPr>
        <w:b/>
        <w:i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1" w15:restartNumberingAfterBreak="0">
    <w:nsid w:val="25643935"/>
    <w:multiLevelType w:val="hybridMultilevel"/>
    <w:tmpl w:val="CB8C52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5B30F57"/>
    <w:multiLevelType w:val="hybridMultilevel"/>
    <w:tmpl w:val="9E20E04E"/>
    <w:lvl w:ilvl="0" w:tplc="744E4F0A">
      <w:start w:val="1"/>
      <w:numFmt w:val="upperRoman"/>
      <w:lvlText w:val="%1."/>
      <w:lvlJc w:val="left"/>
      <w:pPr>
        <w:ind w:left="294" w:hanging="720"/>
      </w:pPr>
      <w:rPr>
        <w:rFonts w:hint="default"/>
      </w:rPr>
    </w:lvl>
    <w:lvl w:ilvl="1" w:tplc="04020019" w:tentative="1">
      <w:start w:val="1"/>
      <w:numFmt w:val="lowerLetter"/>
      <w:lvlText w:val="%2."/>
      <w:lvlJc w:val="left"/>
      <w:pPr>
        <w:ind w:left="654" w:hanging="360"/>
      </w:pPr>
    </w:lvl>
    <w:lvl w:ilvl="2" w:tplc="0402001B" w:tentative="1">
      <w:start w:val="1"/>
      <w:numFmt w:val="lowerRoman"/>
      <w:lvlText w:val="%3."/>
      <w:lvlJc w:val="right"/>
      <w:pPr>
        <w:ind w:left="1374" w:hanging="180"/>
      </w:pPr>
    </w:lvl>
    <w:lvl w:ilvl="3" w:tplc="0402000F" w:tentative="1">
      <w:start w:val="1"/>
      <w:numFmt w:val="decimal"/>
      <w:lvlText w:val="%4."/>
      <w:lvlJc w:val="left"/>
      <w:pPr>
        <w:ind w:left="2094" w:hanging="360"/>
      </w:pPr>
    </w:lvl>
    <w:lvl w:ilvl="4" w:tplc="04020019" w:tentative="1">
      <w:start w:val="1"/>
      <w:numFmt w:val="lowerLetter"/>
      <w:lvlText w:val="%5."/>
      <w:lvlJc w:val="left"/>
      <w:pPr>
        <w:ind w:left="2814" w:hanging="360"/>
      </w:pPr>
    </w:lvl>
    <w:lvl w:ilvl="5" w:tplc="0402001B" w:tentative="1">
      <w:start w:val="1"/>
      <w:numFmt w:val="lowerRoman"/>
      <w:lvlText w:val="%6."/>
      <w:lvlJc w:val="right"/>
      <w:pPr>
        <w:ind w:left="3534" w:hanging="180"/>
      </w:pPr>
    </w:lvl>
    <w:lvl w:ilvl="6" w:tplc="0402000F" w:tentative="1">
      <w:start w:val="1"/>
      <w:numFmt w:val="decimal"/>
      <w:lvlText w:val="%7."/>
      <w:lvlJc w:val="left"/>
      <w:pPr>
        <w:ind w:left="4254" w:hanging="360"/>
      </w:pPr>
    </w:lvl>
    <w:lvl w:ilvl="7" w:tplc="04020019" w:tentative="1">
      <w:start w:val="1"/>
      <w:numFmt w:val="lowerLetter"/>
      <w:lvlText w:val="%8."/>
      <w:lvlJc w:val="left"/>
      <w:pPr>
        <w:ind w:left="4974" w:hanging="360"/>
      </w:pPr>
    </w:lvl>
    <w:lvl w:ilvl="8" w:tplc="0402001B" w:tentative="1">
      <w:start w:val="1"/>
      <w:numFmt w:val="lowerRoman"/>
      <w:lvlText w:val="%9."/>
      <w:lvlJc w:val="right"/>
      <w:pPr>
        <w:ind w:left="5694" w:hanging="180"/>
      </w:pPr>
    </w:lvl>
  </w:abstractNum>
  <w:abstractNum w:abstractNumId="13" w15:restartNumberingAfterBreak="0">
    <w:nsid w:val="27E07BFA"/>
    <w:multiLevelType w:val="multilevel"/>
    <w:tmpl w:val="EAE261BA"/>
    <w:lvl w:ilvl="0">
      <w:start w:val="6"/>
      <w:numFmt w:val="decimal"/>
      <w:lvlText w:val="%1"/>
      <w:lvlJc w:val="left"/>
      <w:pPr>
        <w:ind w:left="360" w:hanging="360"/>
      </w:pPr>
      <w:rPr>
        <w:rFonts w:hint="default"/>
        <w:b w:val="0"/>
      </w:rPr>
    </w:lvl>
    <w:lvl w:ilvl="1">
      <w:start w:val="1"/>
      <w:numFmt w:val="decimal"/>
      <w:lvlText w:val="%1.%2"/>
      <w:lvlJc w:val="left"/>
      <w:pPr>
        <w:ind w:left="294" w:hanging="360"/>
      </w:pPr>
      <w:rPr>
        <w:rFonts w:hint="default"/>
        <w:b w:val="0"/>
      </w:rPr>
    </w:lvl>
    <w:lvl w:ilvl="2">
      <w:start w:val="1"/>
      <w:numFmt w:val="decimal"/>
      <w:lvlText w:val="%1.%2.%3"/>
      <w:lvlJc w:val="left"/>
      <w:pPr>
        <w:ind w:left="588" w:hanging="720"/>
      </w:pPr>
      <w:rPr>
        <w:rFonts w:hint="default"/>
        <w:b w:val="0"/>
      </w:rPr>
    </w:lvl>
    <w:lvl w:ilvl="3">
      <w:start w:val="1"/>
      <w:numFmt w:val="decimal"/>
      <w:lvlText w:val="%1.%2.%3.%4"/>
      <w:lvlJc w:val="left"/>
      <w:pPr>
        <w:ind w:left="522" w:hanging="720"/>
      </w:pPr>
      <w:rPr>
        <w:rFonts w:hint="default"/>
        <w:b w:val="0"/>
      </w:rPr>
    </w:lvl>
    <w:lvl w:ilvl="4">
      <w:start w:val="1"/>
      <w:numFmt w:val="decimal"/>
      <w:lvlText w:val="%1.%2.%3.%4.%5"/>
      <w:lvlJc w:val="left"/>
      <w:pPr>
        <w:ind w:left="816" w:hanging="1080"/>
      </w:pPr>
      <w:rPr>
        <w:rFonts w:hint="default"/>
        <w:b w:val="0"/>
      </w:rPr>
    </w:lvl>
    <w:lvl w:ilvl="5">
      <w:start w:val="1"/>
      <w:numFmt w:val="decimal"/>
      <w:lvlText w:val="%1.%2.%3.%4.%5.%6"/>
      <w:lvlJc w:val="left"/>
      <w:pPr>
        <w:ind w:left="750" w:hanging="1080"/>
      </w:pPr>
      <w:rPr>
        <w:rFonts w:hint="default"/>
        <w:b w:val="0"/>
      </w:rPr>
    </w:lvl>
    <w:lvl w:ilvl="6">
      <w:start w:val="1"/>
      <w:numFmt w:val="decimal"/>
      <w:lvlText w:val="%1.%2.%3.%4.%5.%6.%7"/>
      <w:lvlJc w:val="left"/>
      <w:pPr>
        <w:ind w:left="1044" w:hanging="1440"/>
      </w:pPr>
      <w:rPr>
        <w:rFonts w:hint="default"/>
        <w:b w:val="0"/>
      </w:rPr>
    </w:lvl>
    <w:lvl w:ilvl="7">
      <w:start w:val="1"/>
      <w:numFmt w:val="decimal"/>
      <w:lvlText w:val="%1.%2.%3.%4.%5.%6.%7.%8"/>
      <w:lvlJc w:val="left"/>
      <w:pPr>
        <w:ind w:left="978" w:hanging="1440"/>
      </w:pPr>
      <w:rPr>
        <w:rFonts w:hint="default"/>
        <w:b w:val="0"/>
      </w:rPr>
    </w:lvl>
    <w:lvl w:ilvl="8">
      <w:start w:val="1"/>
      <w:numFmt w:val="decimal"/>
      <w:lvlText w:val="%1.%2.%3.%4.%5.%6.%7.%8.%9"/>
      <w:lvlJc w:val="left"/>
      <w:pPr>
        <w:ind w:left="1272" w:hanging="1800"/>
      </w:pPr>
      <w:rPr>
        <w:rFonts w:hint="default"/>
        <w:b w:val="0"/>
      </w:rPr>
    </w:lvl>
  </w:abstractNum>
  <w:abstractNum w:abstractNumId="14" w15:restartNumberingAfterBreak="0">
    <w:nsid w:val="34C76239"/>
    <w:multiLevelType w:val="hybridMultilevel"/>
    <w:tmpl w:val="BC3CC962"/>
    <w:lvl w:ilvl="0" w:tplc="182A492E">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B5A3A9E"/>
    <w:multiLevelType w:val="hybridMultilevel"/>
    <w:tmpl w:val="21C49F76"/>
    <w:lvl w:ilvl="0" w:tplc="10B8D6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E208A7"/>
    <w:multiLevelType w:val="hybridMultilevel"/>
    <w:tmpl w:val="399470E2"/>
    <w:lvl w:ilvl="0" w:tplc="EA5A1032">
      <w:start w:val="1"/>
      <w:numFmt w:val="decimal"/>
      <w:lvlText w:val="%1."/>
      <w:lvlJc w:val="left"/>
      <w:pPr>
        <w:ind w:left="645" w:hanging="360"/>
      </w:pPr>
      <w:rPr>
        <w:rFonts w:ascii="Times New Roman" w:eastAsia="Times New Roman" w:hAnsi="Times New Roman" w:cs="Times New Roman"/>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7" w15:restartNumberingAfterBreak="0">
    <w:nsid w:val="441D5AE7"/>
    <w:multiLevelType w:val="hybridMultilevel"/>
    <w:tmpl w:val="0F6E6060"/>
    <w:lvl w:ilvl="0" w:tplc="D884DCB8">
      <w:start w:val="1"/>
      <w:numFmt w:val="upperRoman"/>
      <w:lvlText w:val="%1."/>
      <w:lvlJc w:val="left"/>
      <w:pPr>
        <w:ind w:left="295" w:hanging="720"/>
      </w:pPr>
      <w:rPr>
        <w:rFonts w:hint="default"/>
      </w:rPr>
    </w:lvl>
    <w:lvl w:ilvl="1" w:tplc="04020019" w:tentative="1">
      <w:start w:val="1"/>
      <w:numFmt w:val="lowerLetter"/>
      <w:lvlText w:val="%2."/>
      <w:lvlJc w:val="left"/>
      <w:pPr>
        <w:ind w:left="655" w:hanging="360"/>
      </w:pPr>
    </w:lvl>
    <w:lvl w:ilvl="2" w:tplc="0402001B" w:tentative="1">
      <w:start w:val="1"/>
      <w:numFmt w:val="lowerRoman"/>
      <w:lvlText w:val="%3."/>
      <w:lvlJc w:val="right"/>
      <w:pPr>
        <w:ind w:left="1375" w:hanging="180"/>
      </w:pPr>
    </w:lvl>
    <w:lvl w:ilvl="3" w:tplc="0402000F" w:tentative="1">
      <w:start w:val="1"/>
      <w:numFmt w:val="decimal"/>
      <w:lvlText w:val="%4."/>
      <w:lvlJc w:val="left"/>
      <w:pPr>
        <w:ind w:left="2095" w:hanging="360"/>
      </w:pPr>
    </w:lvl>
    <w:lvl w:ilvl="4" w:tplc="04020019" w:tentative="1">
      <w:start w:val="1"/>
      <w:numFmt w:val="lowerLetter"/>
      <w:lvlText w:val="%5."/>
      <w:lvlJc w:val="left"/>
      <w:pPr>
        <w:ind w:left="2815" w:hanging="360"/>
      </w:pPr>
    </w:lvl>
    <w:lvl w:ilvl="5" w:tplc="0402001B" w:tentative="1">
      <w:start w:val="1"/>
      <w:numFmt w:val="lowerRoman"/>
      <w:lvlText w:val="%6."/>
      <w:lvlJc w:val="right"/>
      <w:pPr>
        <w:ind w:left="3535" w:hanging="180"/>
      </w:pPr>
    </w:lvl>
    <w:lvl w:ilvl="6" w:tplc="0402000F" w:tentative="1">
      <w:start w:val="1"/>
      <w:numFmt w:val="decimal"/>
      <w:lvlText w:val="%7."/>
      <w:lvlJc w:val="left"/>
      <w:pPr>
        <w:ind w:left="4255" w:hanging="360"/>
      </w:pPr>
    </w:lvl>
    <w:lvl w:ilvl="7" w:tplc="04020019" w:tentative="1">
      <w:start w:val="1"/>
      <w:numFmt w:val="lowerLetter"/>
      <w:lvlText w:val="%8."/>
      <w:lvlJc w:val="left"/>
      <w:pPr>
        <w:ind w:left="4975" w:hanging="360"/>
      </w:pPr>
    </w:lvl>
    <w:lvl w:ilvl="8" w:tplc="0402001B" w:tentative="1">
      <w:start w:val="1"/>
      <w:numFmt w:val="lowerRoman"/>
      <w:lvlText w:val="%9."/>
      <w:lvlJc w:val="right"/>
      <w:pPr>
        <w:ind w:left="5695" w:hanging="180"/>
      </w:pPr>
    </w:lvl>
  </w:abstractNum>
  <w:abstractNum w:abstractNumId="18" w15:restartNumberingAfterBreak="0">
    <w:nsid w:val="4AA27B62"/>
    <w:multiLevelType w:val="hybridMultilevel"/>
    <w:tmpl w:val="47CE0840"/>
    <w:lvl w:ilvl="0" w:tplc="93B04DD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4C866E5D"/>
    <w:multiLevelType w:val="hybridMultilevel"/>
    <w:tmpl w:val="58EE3D5A"/>
    <w:lvl w:ilvl="0" w:tplc="6B5636C4">
      <w:start w:val="1"/>
      <w:numFmt w:val="bullet"/>
      <w:lvlText w:val="-"/>
      <w:lvlJc w:val="left"/>
      <w:pPr>
        <w:ind w:left="252" w:hanging="360"/>
      </w:pPr>
      <w:rPr>
        <w:rFonts w:ascii="Times New Roman" w:eastAsia="Times New Roman" w:hAnsi="Times New Roman" w:cs="Times New Roman" w:hint="default"/>
      </w:rPr>
    </w:lvl>
    <w:lvl w:ilvl="1" w:tplc="04020003" w:tentative="1">
      <w:start w:val="1"/>
      <w:numFmt w:val="bullet"/>
      <w:lvlText w:val="o"/>
      <w:lvlJc w:val="left"/>
      <w:pPr>
        <w:ind w:left="972" w:hanging="360"/>
      </w:pPr>
      <w:rPr>
        <w:rFonts w:ascii="Courier New" w:hAnsi="Courier New" w:cs="Courier New" w:hint="default"/>
      </w:rPr>
    </w:lvl>
    <w:lvl w:ilvl="2" w:tplc="04020005" w:tentative="1">
      <w:start w:val="1"/>
      <w:numFmt w:val="bullet"/>
      <w:lvlText w:val=""/>
      <w:lvlJc w:val="left"/>
      <w:pPr>
        <w:ind w:left="1692" w:hanging="360"/>
      </w:pPr>
      <w:rPr>
        <w:rFonts w:ascii="Wingdings" w:hAnsi="Wingdings" w:hint="default"/>
      </w:rPr>
    </w:lvl>
    <w:lvl w:ilvl="3" w:tplc="04020001" w:tentative="1">
      <w:start w:val="1"/>
      <w:numFmt w:val="bullet"/>
      <w:lvlText w:val=""/>
      <w:lvlJc w:val="left"/>
      <w:pPr>
        <w:ind w:left="2412" w:hanging="360"/>
      </w:pPr>
      <w:rPr>
        <w:rFonts w:ascii="Symbol" w:hAnsi="Symbol" w:hint="default"/>
      </w:rPr>
    </w:lvl>
    <w:lvl w:ilvl="4" w:tplc="04020003" w:tentative="1">
      <w:start w:val="1"/>
      <w:numFmt w:val="bullet"/>
      <w:lvlText w:val="o"/>
      <w:lvlJc w:val="left"/>
      <w:pPr>
        <w:ind w:left="3132" w:hanging="360"/>
      </w:pPr>
      <w:rPr>
        <w:rFonts w:ascii="Courier New" w:hAnsi="Courier New" w:cs="Courier New" w:hint="default"/>
      </w:rPr>
    </w:lvl>
    <w:lvl w:ilvl="5" w:tplc="04020005" w:tentative="1">
      <w:start w:val="1"/>
      <w:numFmt w:val="bullet"/>
      <w:lvlText w:val=""/>
      <w:lvlJc w:val="left"/>
      <w:pPr>
        <w:ind w:left="3852" w:hanging="360"/>
      </w:pPr>
      <w:rPr>
        <w:rFonts w:ascii="Wingdings" w:hAnsi="Wingdings" w:hint="default"/>
      </w:rPr>
    </w:lvl>
    <w:lvl w:ilvl="6" w:tplc="04020001" w:tentative="1">
      <w:start w:val="1"/>
      <w:numFmt w:val="bullet"/>
      <w:lvlText w:val=""/>
      <w:lvlJc w:val="left"/>
      <w:pPr>
        <w:ind w:left="4572" w:hanging="360"/>
      </w:pPr>
      <w:rPr>
        <w:rFonts w:ascii="Symbol" w:hAnsi="Symbol" w:hint="default"/>
      </w:rPr>
    </w:lvl>
    <w:lvl w:ilvl="7" w:tplc="04020003" w:tentative="1">
      <w:start w:val="1"/>
      <w:numFmt w:val="bullet"/>
      <w:lvlText w:val="o"/>
      <w:lvlJc w:val="left"/>
      <w:pPr>
        <w:ind w:left="5292" w:hanging="360"/>
      </w:pPr>
      <w:rPr>
        <w:rFonts w:ascii="Courier New" w:hAnsi="Courier New" w:cs="Courier New" w:hint="default"/>
      </w:rPr>
    </w:lvl>
    <w:lvl w:ilvl="8" w:tplc="04020005" w:tentative="1">
      <w:start w:val="1"/>
      <w:numFmt w:val="bullet"/>
      <w:lvlText w:val=""/>
      <w:lvlJc w:val="left"/>
      <w:pPr>
        <w:ind w:left="6012" w:hanging="360"/>
      </w:pPr>
      <w:rPr>
        <w:rFonts w:ascii="Wingdings" w:hAnsi="Wingdings" w:hint="default"/>
      </w:rPr>
    </w:lvl>
  </w:abstractNum>
  <w:abstractNum w:abstractNumId="20" w15:restartNumberingAfterBreak="0">
    <w:nsid w:val="4E1D7C81"/>
    <w:multiLevelType w:val="hybridMultilevel"/>
    <w:tmpl w:val="6924E42A"/>
    <w:lvl w:ilvl="0" w:tplc="8EDE58B4">
      <w:start w:val="1"/>
      <w:numFmt w:val="decimal"/>
      <w:lvlText w:val="%1."/>
      <w:lvlJc w:val="left"/>
      <w:pPr>
        <w:ind w:left="-66" w:hanging="360"/>
      </w:pPr>
      <w:rPr>
        <w:rFonts w:hint="default"/>
      </w:rPr>
    </w:lvl>
    <w:lvl w:ilvl="1" w:tplc="04020019" w:tentative="1">
      <w:start w:val="1"/>
      <w:numFmt w:val="lowerLetter"/>
      <w:lvlText w:val="%2."/>
      <w:lvlJc w:val="left"/>
      <w:pPr>
        <w:ind w:left="654" w:hanging="360"/>
      </w:pPr>
    </w:lvl>
    <w:lvl w:ilvl="2" w:tplc="0402001B" w:tentative="1">
      <w:start w:val="1"/>
      <w:numFmt w:val="lowerRoman"/>
      <w:lvlText w:val="%3."/>
      <w:lvlJc w:val="right"/>
      <w:pPr>
        <w:ind w:left="1374" w:hanging="180"/>
      </w:pPr>
    </w:lvl>
    <w:lvl w:ilvl="3" w:tplc="0402000F" w:tentative="1">
      <w:start w:val="1"/>
      <w:numFmt w:val="decimal"/>
      <w:lvlText w:val="%4."/>
      <w:lvlJc w:val="left"/>
      <w:pPr>
        <w:ind w:left="2094" w:hanging="360"/>
      </w:pPr>
    </w:lvl>
    <w:lvl w:ilvl="4" w:tplc="04020019" w:tentative="1">
      <w:start w:val="1"/>
      <w:numFmt w:val="lowerLetter"/>
      <w:lvlText w:val="%5."/>
      <w:lvlJc w:val="left"/>
      <w:pPr>
        <w:ind w:left="2814" w:hanging="360"/>
      </w:pPr>
    </w:lvl>
    <w:lvl w:ilvl="5" w:tplc="0402001B" w:tentative="1">
      <w:start w:val="1"/>
      <w:numFmt w:val="lowerRoman"/>
      <w:lvlText w:val="%6."/>
      <w:lvlJc w:val="right"/>
      <w:pPr>
        <w:ind w:left="3534" w:hanging="180"/>
      </w:pPr>
    </w:lvl>
    <w:lvl w:ilvl="6" w:tplc="0402000F" w:tentative="1">
      <w:start w:val="1"/>
      <w:numFmt w:val="decimal"/>
      <w:lvlText w:val="%7."/>
      <w:lvlJc w:val="left"/>
      <w:pPr>
        <w:ind w:left="4254" w:hanging="360"/>
      </w:pPr>
    </w:lvl>
    <w:lvl w:ilvl="7" w:tplc="04020019" w:tentative="1">
      <w:start w:val="1"/>
      <w:numFmt w:val="lowerLetter"/>
      <w:lvlText w:val="%8."/>
      <w:lvlJc w:val="left"/>
      <w:pPr>
        <w:ind w:left="4974" w:hanging="360"/>
      </w:pPr>
    </w:lvl>
    <w:lvl w:ilvl="8" w:tplc="0402001B" w:tentative="1">
      <w:start w:val="1"/>
      <w:numFmt w:val="lowerRoman"/>
      <w:lvlText w:val="%9."/>
      <w:lvlJc w:val="right"/>
      <w:pPr>
        <w:ind w:left="5694" w:hanging="180"/>
      </w:pPr>
    </w:lvl>
  </w:abstractNum>
  <w:abstractNum w:abstractNumId="21" w15:restartNumberingAfterBreak="0">
    <w:nsid w:val="5BD95F35"/>
    <w:multiLevelType w:val="hybridMultilevel"/>
    <w:tmpl w:val="09566342"/>
    <w:lvl w:ilvl="0" w:tplc="309AFD5E">
      <w:start w:val="1"/>
      <w:numFmt w:val="bullet"/>
      <w:lvlText w:val=""/>
      <w:lvlJc w:val="left"/>
      <w:pPr>
        <w:ind w:left="1440" w:hanging="360"/>
      </w:pPr>
      <w:rPr>
        <w:rFonts w:ascii="Symbol" w:hAnsi="Symbol" w:hint="default"/>
        <w:color w:val="auto"/>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6BFF5ED8"/>
    <w:multiLevelType w:val="hybridMultilevel"/>
    <w:tmpl w:val="992CB770"/>
    <w:lvl w:ilvl="0" w:tplc="04020001">
      <w:start w:val="1"/>
      <w:numFmt w:val="bullet"/>
      <w:lvlText w:val=""/>
      <w:lvlJc w:val="left"/>
      <w:pPr>
        <w:ind w:left="578" w:hanging="360"/>
      </w:pPr>
      <w:rPr>
        <w:rFonts w:ascii="Symbol" w:hAnsi="Symbol" w:hint="default"/>
      </w:rPr>
    </w:lvl>
    <w:lvl w:ilvl="1" w:tplc="04020003" w:tentative="1">
      <w:start w:val="1"/>
      <w:numFmt w:val="bullet"/>
      <w:lvlText w:val="o"/>
      <w:lvlJc w:val="left"/>
      <w:pPr>
        <w:ind w:left="1298" w:hanging="360"/>
      </w:pPr>
      <w:rPr>
        <w:rFonts w:ascii="Courier New" w:hAnsi="Courier New" w:cs="Courier New" w:hint="default"/>
      </w:rPr>
    </w:lvl>
    <w:lvl w:ilvl="2" w:tplc="04020005" w:tentative="1">
      <w:start w:val="1"/>
      <w:numFmt w:val="bullet"/>
      <w:lvlText w:val=""/>
      <w:lvlJc w:val="left"/>
      <w:pPr>
        <w:ind w:left="2018" w:hanging="360"/>
      </w:pPr>
      <w:rPr>
        <w:rFonts w:ascii="Wingdings" w:hAnsi="Wingdings" w:hint="default"/>
      </w:rPr>
    </w:lvl>
    <w:lvl w:ilvl="3" w:tplc="04020001" w:tentative="1">
      <w:start w:val="1"/>
      <w:numFmt w:val="bullet"/>
      <w:lvlText w:val=""/>
      <w:lvlJc w:val="left"/>
      <w:pPr>
        <w:ind w:left="2738" w:hanging="360"/>
      </w:pPr>
      <w:rPr>
        <w:rFonts w:ascii="Symbol" w:hAnsi="Symbol" w:hint="default"/>
      </w:rPr>
    </w:lvl>
    <w:lvl w:ilvl="4" w:tplc="04020003" w:tentative="1">
      <w:start w:val="1"/>
      <w:numFmt w:val="bullet"/>
      <w:lvlText w:val="o"/>
      <w:lvlJc w:val="left"/>
      <w:pPr>
        <w:ind w:left="3458" w:hanging="360"/>
      </w:pPr>
      <w:rPr>
        <w:rFonts w:ascii="Courier New" w:hAnsi="Courier New" w:cs="Courier New" w:hint="default"/>
      </w:rPr>
    </w:lvl>
    <w:lvl w:ilvl="5" w:tplc="04020005" w:tentative="1">
      <w:start w:val="1"/>
      <w:numFmt w:val="bullet"/>
      <w:lvlText w:val=""/>
      <w:lvlJc w:val="left"/>
      <w:pPr>
        <w:ind w:left="4178" w:hanging="360"/>
      </w:pPr>
      <w:rPr>
        <w:rFonts w:ascii="Wingdings" w:hAnsi="Wingdings" w:hint="default"/>
      </w:rPr>
    </w:lvl>
    <w:lvl w:ilvl="6" w:tplc="04020001" w:tentative="1">
      <w:start w:val="1"/>
      <w:numFmt w:val="bullet"/>
      <w:lvlText w:val=""/>
      <w:lvlJc w:val="left"/>
      <w:pPr>
        <w:ind w:left="4898" w:hanging="360"/>
      </w:pPr>
      <w:rPr>
        <w:rFonts w:ascii="Symbol" w:hAnsi="Symbol" w:hint="default"/>
      </w:rPr>
    </w:lvl>
    <w:lvl w:ilvl="7" w:tplc="04020003" w:tentative="1">
      <w:start w:val="1"/>
      <w:numFmt w:val="bullet"/>
      <w:lvlText w:val="o"/>
      <w:lvlJc w:val="left"/>
      <w:pPr>
        <w:ind w:left="5618" w:hanging="360"/>
      </w:pPr>
      <w:rPr>
        <w:rFonts w:ascii="Courier New" w:hAnsi="Courier New" w:cs="Courier New" w:hint="default"/>
      </w:rPr>
    </w:lvl>
    <w:lvl w:ilvl="8" w:tplc="04020005" w:tentative="1">
      <w:start w:val="1"/>
      <w:numFmt w:val="bullet"/>
      <w:lvlText w:val=""/>
      <w:lvlJc w:val="left"/>
      <w:pPr>
        <w:ind w:left="6338" w:hanging="360"/>
      </w:pPr>
      <w:rPr>
        <w:rFonts w:ascii="Wingdings" w:hAnsi="Wingdings" w:hint="default"/>
      </w:rPr>
    </w:lvl>
  </w:abstractNum>
  <w:abstractNum w:abstractNumId="23" w15:restartNumberingAfterBreak="0">
    <w:nsid w:val="6FB07107"/>
    <w:multiLevelType w:val="hybridMultilevel"/>
    <w:tmpl w:val="79369894"/>
    <w:lvl w:ilvl="0" w:tplc="FE744F88">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76E03CE7"/>
    <w:multiLevelType w:val="hybridMultilevel"/>
    <w:tmpl w:val="71424BB4"/>
    <w:lvl w:ilvl="0" w:tplc="93B04DD4">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25" w15:restartNumberingAfterBreak="0">
    <w:nsid w:val="7B096062"/>
    <w:multiLevelType w:val="hybridMultilevel"/>
    <w:tmpl w:val="A93E2FBE"/>
    <w:lvl w:ilvl="0" w:tplc="93B04DD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BF66B14"/>
    <w:multiLevelType w:val="multilevel"/>
    <w:tmpl w:val="59D6EEA8"/>
    <w:lvl w:ilvl="0">
      <w:start w:val="1"/>
      <w:numFmt w:val="decimal"/>
      <w:lvlText w:val="%1."/>
      <w:lvlJc w:val="left"/>
      <w:pPr>
        <w:ind w:left="-66" w:hanging="360"/>
      </w:pPr>
      <w:rPr>
        <w:rFonts w:hint="default"/>
      </w:rPr>
    </w:lvl>
    <w:lvl w:ilvl="1">
      <w:start w:val="1"/>
      <w:numFmt w:val="decimal"/>
      <w:isLgl/>
      <w:lvlText w:val="%1.%2."/>
      <w:lvlJc w:val="left"/>
      <w:pPr>
        <w:ind w:left="1353" w:hanging="360"/>
      </w:pPr>
      <w:rPr>
        <w:rFonts w:hint="default"/>
        <w:b w:val="0"/>
      </w:rPr>
    </w:lvl>
    <w:lvl w:ilvl="2">
      <w:start w:val="1"/>
      <w:numFmt w:val="decimal"/>
      <w:isLgl/>
      <w:lvlText w:val="%1.%2.%3."/>
      <w:lvlJc w:val="left"/>
      <w:pPr>
        <w:ind w:left="1014" w:hanging="720"/>
      </w:pPr>
      <w:rPr>
        <w:rFonts w:hint="default"/>
      </w:rPr>
    </w:lvl>
    <w:lvl w:ilvl="3">
      <w:start w:val="1"/>
      <w:numFmt w:val="decimal"/>
      <w:isLgl/>
      <w:lvlText w:val="%1.%2.%3.%4."/>
      <w:lvlJc w:val="left"/>
      <w:pPr>
        <w:ind w:left="137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4254" w:hanging="1800"/>
      </w:pPr>
      <w:rPr>
        <w:rFonts w:hint="default"/>
      </w:rPr>
    </w:lvl>
  </w:abstractNum>
  <w:abstractNum w:abstractNumId="27" w15:restartNumberingAfterBreak="0">
    <w:nsid w:val="7DB43E53"/>
    <w:multiLevelType w:val="hybridMultilevel"/>
    <w:tmpl w:val="5F6AD1F6"/>
    <w:lvl w:ilvl="0" w:tplc="93B04DD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21"/>
  </w:num>
  <w:num w:numId="5">
    <w:abstractNumId w:val="16"/>
  </w:num>
  <w:num w:numId="6">
    <w:abstractNumId w:val="1"/>
  </w:num>
  <w:num w:numId="7">
    <w:abstractNumId w:val="11"/>
  </w:num>
  <w:num w:numId="8">
    <w:abstractNumId w:val="3"/>
  </w:num>
  <w:num w:numId="9">
    <w:abstractNumId w:val="5"/>
  </w:num>
  <w:num w:numId="10">
    <w:abstractNumId w:val="22"/>
  </w:num>
  <w:num w:numId="11">
    <w:abstractNumId w:val="9"/>
  </w:num>
  <w:num w:numId="12">
    <w:abstractNumId w:val="18"/>
  </w:num>
  <w:num w:numId="13">
    <w:abstractNumId w:val="24"/>
  </w:num>
  <w:num w:numId="14">
    <w:abstractNumId w:val="25"/>
  </w:num>
  <w:num w:numId="15">
    <w:abstractNumId w:val="27"/>
  </w:num>
  <w:num w:numId="16">
    <w:abstractNumId w:val="12"/>
  </w:num>
  <w:num w:numId="17">
    <w:abstractNumId w:val="17"/>
  </w:num>
  <w:num w:numId="18">
    <w:abstractNumId w:val="0"/>
  </w:num>
  <w:num w:numId="19">
    <w:abstractNumId w:val="4"/>
  </w:num>
  <w:num w:numId="20">
    <w:abstractNumId w:val="7"/>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6"/>
  </w:num>
  <w:num w:numId="24">
    <w:abstractNumId w:val="23"/>
  </w:num>
  <w:num w:numId="25">
    <w:abstractNumId w:val="13"/>
  </w:num>
  <w:num w:numId="26">
    <w:abstractNumId w:val="19"/>
  </w:num>
  <w:num w:numId="27">
    <w:abstractNumId w:val="20"/>
  </w:num>
  <w:num w:numId="28">
    <w:abstractNumId w:val="1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F4"/>
    <w:rsid w:val="00000CE2"/>
    <w:rsid w:val="00002628"/>
    <w:rsid w:val="00011EAB"/>
    <w:rsid w:val="000123EB"/>
    <w:rsid w:val="000204C5"/>
    <w:rsid w:val="000257B2"/>
    <w:rsid w:val="000278D0"/>
    <w:rsid w:val="00037300"/>
    <w:rsid w:val="00040C1A"/>
    <w:rsid w:val="00042CD2"/>
    <w:rsid w:val="00044F61"/>
    <w:rsid w:val="0005456A"/>
    <w:rsid w:val="00055CAA"/>
    <w:rsid w:val="00061C0A"/>
    <w:rsid w:val="00080DB7"/>
    <w:rsid w:val="00082685"/>
    <w:rsid w:val="00087890"/>
    <w:rsid w:val="000919C7"/>
    <w:rsid w:val="000941D2"/>
    <w:rsid w:val="000A6A9B"/>
    <w:rsid w:val="000B708A"/>
    <w:rsid w:val="000C5F4E"/>
    <w:rsid w:val="000D03C4"/>
    <w:rsid w:val="000D0C1E"/>
    <w:rsid w:val="000D48AF"/>
    <w:rsid w:val="000D55E8"/>
    <w:rsid w:val="000D74C4"/>
    <w:rsid w:val="000E12A1"/>
    <w:rsid w:val="000E67F8"/>
    <w:rsid w:val="000F2CF8"/>
    <w:rsid w:val="000F72FE"/>
    <w:rsid w:val="001023E2"/>
    <w:rsid w:val="00111E40"/>
    <w:rsid w:val="001126E1"/>
    <w:rsid w:val="0011600D"/>
    <w:rsid w:val="001301F5"/>
    <w:rsid w:val="0013458A"/>
    <w:rsid w:val="00134683"/>
    <w:rsid w:val="00145CC0"/>
    <w:rsid w:val="001514D6"/>
    <w:rsid w:val="00157EA6"/>
    <w:rsid w:val="00163C4F"/>
    <w:rsid w:val="001658D8"/>
    <w:rsid w:val="00172FFD"/>
    <w:rsid w:val="00174746"/>
    <w:rsid w:val="00180964"/>
    <w:rsid w:val="00181291"/>
    <w:rsid w:val="00182896"/>
    <w:rsid w:val="001832A2"/>
    <w:rsid w:val="00184360"/>
    <w:rsid w:val="0018615F"/>
    <w:rsid w:val="0018637B"/>
    <w:rsid w:val="00191C48"/>
    <w:rsid w:val="0019319E"/>
    <w:rsid w:val="00193BF5"/>
    <w:rsid w:val="00195E02"/>
    <w:rsid w:val="001971F3"/>
    <w:rsid w:val="001A05A1"/>
    <w:rsid w:val="001A4CB8"/>
    <w:rsid w:val="001B15BF"/>
    <w:rsid w:val="001C2E28"/>
    <w:rsid w:val="001C3D3D"/>
    <w:rsid w:val="001C6DBD"/>
    <w:rsid w:val="001D62B2"/>
    <w:rsid w:val="001E1931"/>
    <w:rsid w:val="001E1A22"/>
    <w:rsid w:val="001E233F"/>
    <w:rsid w:val="001E43CB"/>
    <w:rsid w:val="001F5F22"/>
    <w:rsid w:val="001F7960"/>
    <w:rsid w:val="00203ADB"/>
    <w:rsid w:val="0020565E"/>
    <w:rsid w:val="002138E9"/>
    <w:rsid w:val="00220717"/>
    <w:rsid w:val="00222A76"/>
    <w:rsid w:val="00223270"/>
    <w:rsid w:val="00230B7C"/>
    <w:rsid w:val="00234263"/>
    <w:rsid w:val="0023457D"/>
    <w:rsid w:val="00240EB2"/>
    <w:rsid w:val="002419E5"/>
    <w:rsid w:val="00247140"/>
    <w:rsid w:val="00256563"/>
    <w:rsid w:val="00275D0C"/>
    <w:rsid w:val="00291B67"/>
    <w:rsid w:val="00292E12"/>
    <w:rsid w:val="002A1A1C"/>
    <w:rsid w:val="002A5B2C"/>
    <w:rsid w:val="002A7AC7"/>
    <w:rsid w:val="002B5DDF"/>
    <w:rsid w:val="002C483C"/>
    <w:rsid w:val="002C4D32"/>
    <w:rsid w:val="002C5834"/>
    <w:rsid w:val="002C60E2"/>
    <w:rsid w:val="002C76EA"/>
    <w:rsid w:val="002E3C76"/>
    <w:rsid w:val="002E53CA"/>
    <w:rsid w:val="002E67C2"/>
    <w:rsid w:val="002F4602"/>
    <w:rsid w:val="00304796"/>
    <w:rsid w:val="00304C2D"/>
    <w:rsid w:val="00315BCE"/>
    <w:rsid w:val="00327C00"/>
    <w:rsid w:val="0033748C"/>
    <w:rsid w:val="00344F00"/>
    <w:rsid w:val="00365838"/>
    <w:rsid w:val="0036654B"/>
    <w:rsid w:val="00371B32"/>
    <w:rsid w:val="0037212E"/>
    <w:rsid w:val="00372694"/>
    <w:rsid w:val="00374F93"/>
    <w:rsid w:val="0037567F"/>
    <w:rsid w:val="0037751C"/>
    <w:rsid w:val="00382D9D"/>
    <w:rsid w:val="003851E0"/>
    <w:rsid w:val="00387DD3"/>
    <w:rsid w:val="0039793A"/>
    <w:rsid w:val="003A20B1"/>
    <w:rsid w:val="003A24AA"/>
    <w:rsid w:val="003A432C"/>
    <w:rsid w:val="003A46AC"/>
    <w:rsid w:val="003B2A3F"/>
    <w:rsid w:val="003B3645"/>
    <w:rsid w:val="003B621F"/>
    <w:rsid w:val="003C0198"/>
    <w:rsid w:val="003C4950"/>
    <w:rsid w:val="003D61D1"/>
    <w:rsid w:val="003E39BC"/>
    <w:rsid w:val="003F3803"/>
    <w:rsid w:val="0040208C"/>
    <w:rsid w:val="004067C3"/>
    <w:rsid w:val="00432126"/>
    <w:rsid w:val="00435701"/>
    <w:rsid w:val="004410BF"/>
    <w:rsid w:val="00446EB7"/>
    <w:rsid w:val="00452110"/>
    <w:rsid w:val="004606F5"/>
    <w:rsid w:val="00461990"/>
    <w:rsid w:val="004628F5"/>
    <w:rsid w:val="004701C7"/>
    <w:rsid w:val="00473F4A"/>
    <w:rsid w:val="00476214"/>
    <w:rsid w:val="004779F6"/>
    <w:rsid w:val="00490ED8"/>
    <w:rsid w:val="004935B5"/>
    <w:rsid w:val="004C1FEA"/>
    <w:rsid w:val="004C3E8E"/>
    <w:rsid w:val="004C5250"/>
    <w:rsid w:val="004D0DD2"/>
    <w:rsid w:val="004D1A57"/>
    <w:rsid w:val="004D234D"/>
    <w:rsid w:val="004E6540"/>
    <w:rsid w:val="004F0797"/>
    <w:rsid w:val="004F344A"/>
    <w:rsid w:val="004F3B71"/>
    <w:rsid w:val="004F5DE5"/>
    <w:rsid w:val="005103C6"/>
    <w:rsid w:val="0051370D"/>
    <w:rsid w:val="005268AA"/>
    <w:rsid w:val="00530EDA"/>
    <w:rsid w:val="0053239A"/>
    <w:rsid w:val="005366F4"/>
    <w:rsid w:val="00536933"/>
    <w:rsid w:val="00546488"/>
    <w:rsid w:val="00551D12"/>
    <w:rsid w:val="00553CED"/>
    <w:rsid w:val="005563D8"/>
    <w:rsid w:val="00562886"/>
    <w:rsid w:val="00571CF7"/>
    <w:rsid w:val="005720B0"/>
    <w:rsid w:val="00574700"/>
    <w:rsid w:val="005768E8"/>
    <w:rsid w:val="0059103C"/>
    <w:rsid w:val="00596464"/>
    <w:rsid w:val="00596F61"/>
    <w:rsid w:val="005A010B"/>
    <w:rsid w:val="005D1D0E"/>
    <w:rsid w:val="005E38FE"/>
    <w:rsid w:val="005E7EC3"/>
    <w:rsid w:val="005F58BD"/>
    <w:rsid w:val="005F6EB6"/>
    <w:rsid w:val="0060262C"/>
    <w:rsid w:val="00602FA2"/>
    <w:rsid w:val="006100DF"/>
    <w:rsid w:val="006138DA"/>
    <w:rsid w:val="00622FCB"/>
    <w:rsid w:val="00624962"/>
    <w:rsid w:val="00631093"/>
    <w:rsid w:val="00642194"/>
    <w:rsid w:val="00642DA6"/>
    <w:rsid w:val="00643D9F"/>
    <w:rsid w:val="00651A2A"/>
    <w:rsid w:val="00653FE7"/>
    <w:rsid w:val="0066572C"/>
    <w:rsid w:val="00666EF4"/>
    <w:rsid w:val="00673804"/>
    <w:rsid w:val="0068406B"/>
    <w:rsid w:val="0068525F"/>
    <w:rsid w:val="00691618"/>
    <w:rsid w:val="00693E85"/>
    <w:rsid w:val="00694771"/>
    <w:rsid w:val="006A5693"/>
    <w:rsid w:val="006B4F41"/>
    <w:rsid w:val="006B7FD5"/>
    <w:rsid w:val="006C02EB"/>
    <w:rsid w:val="006C0F9D"/>
    <w:rsid w:val="006C3D1F"/>
    <w:rsid w:val="006C41AE"/>
    <w:rsid w:val="006E06E8"/>
    <w:rsid w:val="006E57AE"/>
    <w:rsid w:val="006F325D"/>
    <w:rsid w:val="006F6EAF"/>
    <w:rsid w:val="006F7477"/>
    <w:rsid w:val="006F7543"/>
    <w:rsid w:val="00700C24"/>
    <w:rsid w:val="00701234"/>
    <w:rsid w:val="0070247E"/>
    <w:rsid w:val="00711954"/>
    <w:rsid w:val="00726F9B"/>
    <w:rsid w:val="00741AE1"/>
    <w:rsid w:val="007422D7"/>
    <w:rsid w:val="00742571"/>
    <w:rsid w:val="00745B8B"/>
    <w:rsid w:val="00756B1B"/>
    <w:rsid w:val="0077299E"/>
    <w:rsid w:val="00774111"/>
    <w:rsid w:val="007858D4"/>
    <w:rsid w:val="00787925"/>
    <w:rsid w:val="00787A61"/>
    <w:rsid w:val="007A2978"/>
    <w:rsid w:val="007A6527"/>
    <w:rsid w:val="007C386C"/>
    <w:rsid w:val="007C4CD3"/>
    <w:rsid w:val="007D5781"/>
    <w:rsid w:val="007E4166"/>
    <w:rsid w:val="007F3611"/>
    <w:rsid w:val="008027BF"/>
    <w:rsid w:val="00806B2E"/>
    <w:rsid w:val="00820418"/>
    <w:rsid w:val="00823DA3"/>
    <w:rsid w:val="00827381"/>
    <w:rsid w:val="00831C10"/>
    <w:rsid w:val="00834D2C"/>
    <w:rsid w:val="0085338B"/>
    <w:rsid w:val="008549F0"/>
    <w:rsid w:val="00855790"/>
    <w:rsid w:val="00856002"/>
    <w:rsid w:val="0085627C"/>
    <w:rsid w:val="00862E64"/>
    <w:rsid w:val="0086652F"/>
    <w:rsid w:val="008778C7"/>
    <w:rsid w:val="008839FD"/>
    <w:rsid w:val="00884620"/>
    <w:rsid w:val="00887416"/>
    <w:rsid w:val="008953FF"/>
    <w:rsid w:val="0089583C"/>
    <w:rsid w:val="008B641C"/>
    <w:rsid w:val="008B65D8"/>
    <w:rsid w:val="008C1B35"/>
    <w:rsid w:val="008E34E8"/>
    <w:rsid w:val="008E6327"/>
    <w:rsid w:val="008E7848"/>
    <w:rsid w:val="00901EA7"/>
    <w:rsid w:val="00915FC3"/>
    <w:rsid w:val="00916D73"/>
    <w:rsid w:val="00931A8C"/>
    <w:rsid w:val="00931F1B"/>
    <w:rsid w:val="00934AB4"/>
    <w:rsid w:val="00944FD2"/>
    <w:rsid w:val="00945B6E"/>
    <w:rsid w:val="00951A37"/>
    <w:rsid w:val="009527F3"/>
    <w:rsid w:val="00955BA8"/>
    <w:rsid w:val="00963B54"/>
    <w:rsid w:val="00964622"/>
    <w:rsid w:val="0097621F"/>
    <w:rsid w:val="00996F0C"/>
    <w:rsid w:val="009A2AC5"/>
    <w:rsid w:val="009A4DDB"/>
    <w:rsid w:val="009C36EE"/>
    <w:rsid w:val="009C5DEE"/>
    <w:rsid w:val="009D1E6D"/>
    <w:rsid w:val="009D3A9D"/>
    <w:rsid w:val="009D4EDD"/>
    <w:rsid w:val="009E24F8"/>
    <w:rsid w:val="009F4E66"/>
    <w:rsid w:val="009F6473"/>
    <w:rsid w:val="00A04303"/>
    <w:rsid w:val="00A04DC4"/>
    <w:rsid w:val="00A2011A"/>
    <w:rsid w:val="00A223CC"/>
    <w:rsid w:val="00A33040"/>
    <w:rsid w:val="00A44041"/>
    <w:rsid w:val="00A4596F"/>
    <w:rsid w:val="00A4652F"/>
    <w:rsid w:val="00A50DB1"/>
    <w:rsid w:val="00A56959"/>
    <w:rsid w:val="00A674F0"/>
    <w:rsid w:val="00A67BB6"/>
    <w:rsid w:val="00A7783E"/>
    <w:rsid w:val="00A85D54"/>
    <w:rsid w:val="00A8662E"/>
    <w:rsid w:val="00A9186C"/>
    <w:rsid w:val="00A932A5"/>
    <w:rsid w:val="00A97ACF"/>
    <w:rsid w:val="00AA629F"/>
    <w:rsid w:val="00AB0A3C"/>
    <w:rsid w:val="00AB1D4B"/>
    <w:rsid w:val="00AC4039"/>
    <w:rsid w:val="00AC4E13"/>
    <w:rsid w:val="00AC57AF"/>
    <w:rsid w:val="00AE4941"/>
    <w:rsid w:val="00B05235"/>
    <w:rsid w:val="00B052EE"/>
    <w:rsid w:val="00B13E86"/>
    <w:rsid w:val="00B169F8"/>
    <w:rsid w:val="00B17EF2"/>
    <w:rsid w:val="00B21573"/>
    <w:rsid w:val="00B2194B"/>
    <w:rsid w:val="00B33217"/>
    <w:rsid w:val="00B409CC"/>
    <w:rsid w:val="00B41DC9"/>
    <w:rsid w:val="00B46BED"/>
    <w:rsid w:val="00B47510"/>
    <w:rsid w:val="00B628B8"/>
    <w:rsid w:val="00B640FB"/>
    <w:rsid w:val="00B6529A"/>
    <w:rsid w:val="00B70C7A"/>
    <w:rsid w:val="00B77D71"/>
    <w:rsid w:val="00B826C4"/>
    <w:rsid w:val="00B82EFE"/>
    <w:rsid w:val="00B845BF"/>
    <w:rsid w:val="00B9252E"/>
    <w:rsid w:val="00BA38DD"/>
    <w:rsid w:val="00BA4C3F"/>
    <w:rsid w:val="00BB50A1"/>
    <w:rsid w:val="00BB521B"/>
    <w:rsid w:val="00BC0234"/>
    <w:rsid w:val="00BC2421"/>
    <w:rsid w:val="00BE30B6"/>
    <w:rsid w:val="00BE3706"/>
    <w:rsid w:val="00BE6736"/>
    <w:rsid w:val="00C11DB0"/>
    <w:rsid w:val="00C14880"/>
    <w:rsid w:val="00C14E74"/>
    <w:rsid w:val="00C20182"/>
    <w:rsid w:val="00C23099"/>
    <w:rsid w:val="00C30C11"/>
    <w:rsid w:val="00C34D26"/>
    <w:rsid w:val="00C42B2D"/>
    <w:rsid w:val="00C470CB"/>
    <w:rsid w:val="00C6107B"/>
    <w:rsid w:val="00C8415E"/>
    <w:rsid w:val="00C97927"/>
    <w:rsid w:val="00CA2E77"/>
    <w:rsid w:val="00CA4177"/>
    <w:rsid w:val="00CB0FED"/>
    <w:rsid w:val="00CB1DA0"/>
    <w:rsid w:val="00CB7E17"/>
    <w:rsid w:val="00CC40C8"/>
    <w:rsid w:val="00CC7D2A"/>
    <w:rsid w:val="00CD31A4"/>
    <w:rsid w:val="00CD46A2"/>
    <w:rsid w:val="00CE06E3"/>
    <w:rsid w:val="00CE13CD"/>
    <w:rsid w:val="00CF6F37"/>
    <w:rsid w:val="00CF79A1"/>
    <w:rsid w:val="00D037D2"/>
    <w:rsid w:val="00D052A6"/>
    <w:rsid w:val="00D11CC7"/>
    <w:rsid w:val="00D2207A"/>
    <w:rsid w:val="00D303B2"/>
    <w:rsid w:val="00D32A0D"/>
    <w:rsid w:val="00D32ED6"/>
    <w:rsid w:val="00D35FDB"/>
    <w:rsid w:val="00D37BE5"/>
    <w:rsid w:val="00D5667E"/>
    <w:rsid w:val="00D7200C"/>
    <w:rsid w:val="00D84505"/>
    <w:rsid w:val="00D8665F"/>
    <w:rsid w:val="00D91B38"/>
    <w:rsid w:val="00D9240B"/>
    <w:rsid w:val="00D95E13"/>
    <w:rsid w:val="00DA35DD"/>
    <w:rsid w:val="00DA4F2E"/>
    <w:rsid w:val="00DA6228"/>
    <w:rsid w:val="00DB2F42"/>
    <w:rsid w:val="00DB5443"/>
    <w:rsid w:val="00DC47ED"/>
    <w:rsid w:val="00DE3E28"/>
    <w:rsid w:val="00DE7A81"/>
    <w:rsid w:val="00DF3528"/>
    <w:rsid w:val="00DF3BD8"/>
    <w:rsid w:val="00DF7721"/>
    <w:rsid w:val="00E0019C"/>
    <w:rsid w:val="00E013FD"/>
    <w:rsid w:val="00E10FAB"/>
    <w:rsid w:val="00E12ACB"/>
    <w:rsid w:val="00E21B54"/>
    <w:rsid w:val="00E229EC"/>
    <w:rsid w:val="00E30EC1"/>
    <w:rsid w:val="00E315B0"/>
    <w:rsid w:val="00E33660"/>
    <w:rsid w:val="00E346A4"/>
    <w:rsid w:val="00E42003"/>
    <w:rsid w:val="00E43562"/>
    <w:rsid w:val="00E45A95"/>
    <w:rsid w:val="00E46833"/>
    <w:rsid w:val="00E51F3E"/>
    <w:rsid w:val="00E60E34"/>
    <w:rsid w:val="00E80A8B"/>
    <w:rsid w:val="00E81813"/>
    <w:rsid w:val="00E93714"/>
    <w:rsid w:val="00EB01FB"/>
    <w:rsid w:val="00EB40F0"/>
    <w:rsid w:val="00EC366E"/>
    <w:rsid w:val="00EC4204"/>
    <w:rsid w:val="00ED4BFD"/>
    <w:rsid w:val="00EF0955"/>
    <w:rsid w:val="00F018F5"/>
    <w:rsid w:val="00F15E74"/>
    <w:rsid w:val="00F163F3"/>
    <w:rsid w:val="00F204E4"/>
    <w:rsid w:val="00F22301"/>
    <w:rsid w:val="00F32E15"/>
    <w:rsid w:val="00F4421B"/>
    <w:rsid w:val="00F44A77"/>
    <w:rsid w:val="00F54B0A"/>
    <w:rsid w:val="00F652A9"/>
    <w:rsid w:val="00F7358B"/>
    <w:rsid w:val="00F805B4"/>
    <w:rsid w:val="00F81FFA"/>
    <w:rsid w:val="00F83850"/>
    <w:rsid w:val="00F86BAD"/>
    <w:rsid w:val="00F878BF"/>
    <w:rsid w:val="00F93981"/>
    <w:rsid w:val="00F95785"/>
    <w:rsid w:val="00F97D1B"/>
    <w:rsid w:val="00FA4FA7"/>
    <w:rsid w:val="00FA5424"/>
    <w:rsid w:val="00FB6879"/>
    <w:rsid w:val="00FC56F2"/>
    <w:rsid w:val="00FD012F"/>
    <w:rsid w:val="00FD6F97"/>
    <w:rsid w:val="00FE2FF4"/>
    <w:rsid w:val="00FE4044"/>
    <w:rsid w:val="00FF365F"/>
    <w:rsid w:val="00FF397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8F3FC"/>
  <w15:docId w15:val="{52942A01-DB3A-43E9-9291-D983D5C9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66E"/>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1F5F22"/>
    <w:rPr>
      <w:sz w:val="20"/>
      <w:szCs w:val="20"/>
      <w:lang w:val="en-GB" w:eastAsia="en-US"/>
    </w:rPr>
  </w:style>
  <w:style w:type="character" w:customStyle="1" w:styleId="CommentTextChar">
    <w:name w:val="Comment Text Char"/>
    <w:basedOn w:val="DefaultParagraphFont"/>
    <w:link w:val="CommentText"/>
    <w:semiHidden/>
    <w:rsid w:val="001F5F22"/>
    <w:rPr>
      <w:rFonts w:ascii="Times New Roman" w:eastAsia="Times New Roman" w:hAnsi="Times New Roman" w:cs="Times New Roman"/>
      <w:sz w:val="20"/>
      <w:szCs w:val="20"/>
      <w:lang w:val="en-GB"/>
    </w:rPr>
  </w:style>
  <w:style w:type="paragraph" w:styleId="Header">
    <w:name w:val="header"/>
    <w:basedOn w:val="Normal"/>
    <w:link w:val="HeaderChar"/>
    <w:uiPriority w:val="99"/>
    <w:rsid w:val="001F5F22"/>
    <w:pPr>
      <w:tabs>
        <w:tab w:val="center" w:pos="4536"/>
        <w:tab w:val="right" w:pos="9072"/>
      </w:tabs>
    </w:pPr>
    <w:rPr>
      <w:lang w:val="en-GB" w:eastAsia="en-US"/>
    </w:rPr>
  </w:style>
  <w:style w:type="character" w:customStyle="1" w:styleId="HeaderChar">
    <w:name w:val="Header Char"/>
    <w:basedOn w:val="DefaultParagraphFont"/>
    <w:link w:val="Header"/>
    <w:uiPriority w:val="99"/>
    <w:rsid w:val="001F5F22"/>
    <w:rPr>
      <w:rFonts w:ascii="Times New Roman" w:eastAsia="Times New Roman" w:hAnsi="Times New Roman" w:cs="Times New Roman"/>
      <w:sz w:val="24"/>
      <w:szCs w:val="24"/>
      <w:lang w:val="en-GB"/>
    </w:rPr>
  </w:style>
  <w:style w:type="paragraph" w:styleId="BodyText">
    <w:name w:val="Body Text"/>
    <w:basedOn w:val="Normal"/>
    <w:link w:val="BodyTextChar"/>
    <w:rsid w:val="001F5F22"/>
    <w:pPr>
      <w:spacing w:after="120"/>
    </w:pPr>
    <w:rPr>
      <w:lang w:val="en-GB" w:eastAsia="en-US"/>
    </w:rPr>
  </w:style>
  <w:style w:type="character" w:customStyle="1" w:styleId="BodyTextChar">
    <w:name w:val="Body Text Char"/>
    <w:basedOn w:val="DefaultParagraphFont"/>
    <w:link w:val="BodyText"/>
    <w:rsid w:val="001F5F22"/>
    <w:rPr>
      <w:rFonts w:ascii="Times New Roman" w:eastAsia="Times New Roman" w:hAnsi="Times New Roman" w:cs="Times New Roman"/>
      <w:sz w:val="24"/>
      <w:szCs w:val="24"/>
      <w:lang w:val="en-GB"/>
    </w:rPr>
  </w:style>
  <w:style w:type="character" w:styleId="Hyperlink">
    <w:name w:val="Hyperlink"/>
    <w:rsid w:val="001F5F22"/>
    <w:rPr>
      <w:color w:val="0000FF"/>
      <w:u w:val="single"/>
    </w:rPr>
  </w:style>
  <w:style w:type="character" w:styleId="CommentReference">
    <w:name w:val="annotation reference"/>
    <w:rsid w:val="001F5F22"/>
    <w:rPr>
      <w:sz w:val="16"/>
      <w:szCs w:val="16"/>
    </w:rPr>
  </w:style>
  <w:style w:type="paragraph" w:styleId="BalloonText">
    <w:name w:val="Balloon Text"/>
    <w:basedOn w:val="Normal"/>
    <w:link w:val="BalloonTextChar"/>
    <w:uiPriority w:val="99"/>
    <w:semiHidden/>
    <w:unhideWhenUsed/>
    <w:rsid w:val="001F5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F22"/>
    <w:rPr>
      <w:rFonts w:ascii="Segoe UI" w:eastAsia="Times New Roman" w:hAnsi="Segoe UI" w:cs="Segoe UI"/>
      <w:sz w:val="18"/>
      <w:szCs w:val="18"/>
      <w:lang w:eastAsia="bg-BG"/>
    </w:rPr>
  </w:style>
  <w:style w:type="paragraph" w:styleId="ListParagraph">
    <w:name w:val="List Paragraph"/>
    <w:basedOn w:val="Normal"/>
    <w:uiPriority w:val="34"/>
    <w:qFormat/>
    <w:rsid w:val="002138E9"/>
    <w:pPr>
      <w:ind w:left="720"/>
      <w:contextualSpacing/>
    </w:pPr>
  </w:style>
  <w:style w:type="paragraph" w:styleId="Footer">
    <w:name w:val="footer"/>
    <w:basedOn w:val="Normal"/>
    <w:link w:val="FooterChar"/>
    <w:uiPriority w:val="99"/>
    <w:unhideWhenUsed/>
    <w:rsid w:val="00C8415E"/>
    <w:pPr>
      <w:tabs>
        <w:tab w:val="center" w:pos="4536"/>
        <w:tab w:val="right" w:pos="9072"/>
      </w:tabs>
    </w:pPr>
  </w:style>
  <w:style w:type="character" w:customStyle="1" w:styleId="FooterChar">
    <w:name w:val="Footer Char"/>
    <w:basedOn w:val="DefaultParagraphFont"/>
    <w:link w:val="Footer"/>
    <w:uiPriority w:val="99"/>
    <w:rsid w:val="00C8415E"/>
    <w:rPr>
      <w:rFonts w:ascii="Times New Roman" w:eastAsia="Times New Roman" w:hAnsi="Times New Roman" w:cs="Times New Roman"/>
      <w:sz w:val="24"/>
      <w:szCs w:val="24"/>
      <w:lang w:eastAsia="bg-BG"/>
    </w:rPr>
  </w:style>
  <w:style w:type="paragraph" w:styleId="Subtitle">
    <w:name w:val="Subtitle"/>
    <w:basedOn w:val="Normal"/>
    <w:next w:val="Normal"/>
    <w:link w:val="SubtitleChar"/>
    <w:uiPriority w:val="11"/>
    <w:qFormat/>
    <w:rsid w:val="00AB1D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1D4B"/>
    <w:rPr>
      <w:rFonts w:eastAsiaTheme="minorEastAsia"/>
      <w:color w:val="5A5A5A" w:themeColor="text1" w:themeTint="A5"/>
      <w:spacing w:val="15"/>
      <w:lang w:eastAsia="bg-BG"/>
    </w:rPr>
  </w:style>
  <w:style w:type="character" w:styleId="UnresolvedMention">
    <w:name w:val="Unresolved Mention"/>
    <w:basedOn w:val="DefaultParagraphFont"/>
    <w:uiPriority w:val="99"/>
    <w:semiHidden/>
    <w:unhideWhenUsed/>
    <w:rsid w:val="00F20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ox@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D19B8-8839-46B4-8A83-D218630D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Vanya Hainova</dc:creator>
  <cp:keywords/>
  <dc:description/>
  <cp:lastModifiedBy>Vania N. Hainova</cp:lastModifiedBy>
  <cp:revision>2</cp:revision>
  <cp:lastPrinted>2026-07-10T04:20:00Z</cp:lastPrinted>
  <dcterms:created xsi:type="dcterms:W3CDTF">2026-07-10T04:23:00Z</dcterms:created>
  <dcterms:modified xsi:type="dcterms:W3CDTF">2026-07-10T04:23:00Z</dcterms:modified>
</cp:coreProperties>
</file>